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6855" w14:textId="77777777" w:rsidR="00730A1E" w:rsidRDefault="00730A1E"/>
    <w:tbl>
      <w:tblPr>
        <w:tblStyle w:val="TableGrid"/>
        <w:tblW w:w="10031" w:type="dxa"/>
        <w:tblLook w:val="04A0" w:firstRow="1" w:lastRow="0" w:firstColumn="1" w:lastColumn="0" w:noHBand="0" w:noVBand="1"/>
      </w:tblPr>
      <w:tblGrid>
        <w:gridCol w:w="1101"/>
        <w:gridCol w:w="8930"/>
      </w:tblGrid>
      <w:tr w:rsidR="00314B30" w14:paraId="47F44C6D" w14:textId="77777777" w:rsidTr="00E566F4">
        <w:tc>
          <w:tcPr>
            <w:tcW w:w="1101" w:type="dxa"/>
            <w:tcBorders>
              <w:bottom w:val="single" w:sz="4" w:space="0" w:color="auto"/>
            </w:tcBorders>
          </w:tcPr>
          <w:p w14:paraId="51DB0485" w14:textId="0224C6F2" w:rsidR="00314B30" w:rsidRDefault="00314B30">
            <w:r>
              <w:t>DRAFT</w:t>
            </w:r>
          </w:p>
        </w:tc>
        <w:tc>
          <w:tcPr>
            <w:tcW w:w="8930" w:type="dxa"/>
            <w:tcBorders>
              <w:top w:val="nil"/>
              <w:bottom w:val="nil"/>
              <w:right w:val="nil"/>
            </w:tcBorders>
          </w:tcPr>
          <w:p w14:paraId="5A49454C" w14:textId="77777777" w:rsidR="00314B30" w:rsidRDefault="00314B30"/>
        </w:tc>
      </w:tr>
      <w:tr w:rsidR="00687AFB" w14:paraId="688D394D" w14:textId="77777777" w:rsidTr="00E566F4">
        <w:tc>
          <w:tcPr>
            <w:tcW w:w="10031" w:type="dxa"/>
            <w:gridSpan w:val="2"/>
            <w:tcBorders>
              <w:top w:val="nil"/>
              <w:left w:val="nil"/>
              <w:bottom w:val="nil"/>
              <w:right w:val="nil"/>
            </w:tcBorders>
          </w:tcPr>
          <w:p w14:paraId="64B756E3" w14:textId="2E19C418" w:rsidR="00687AFB" w:rsidRPr="00265281" w:rsidRDefault="00314B30" w:rsidP="00265281">
            <w:pPr>
              <w:jc w:val="center"/>
              <w:rPr>
                <w:b/>
              </w:rPr>
            </w:pPr>
            <w:r>
              <w:rPr>
                <w:b/>
              </w:rPr>
              <w:t>The Minutes of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gridSpan w:val="2"/>
            <w:tcBorders>
              <w:top w:val="nil"/>
              <w:left w:val="nil"/>
              <w:bottom w:val="nil"/>
              <w:right w:val="nil"/>
            </w:tcBorders>
          </w:tcPr>
          <w:p w14:paraId="3A583FA3" w14:textId="2A31377D" w:rsidR="00265281" w:rsidRDefault="00265281"/>
        </w:tc>
      </w:tr>
      <w:tr w:rsidR="00265281" w14:paraId="1C2CDB0B" w14:textId="77777777" w:rsidTr="00E566F4">
        <w:tc>
          <w:tcPr>
            <w:tcW w:w="10031" w:type="dxa"/>
            <w:gridSpan w:val="2"/>
            <w:tcBorders>
              <w:top w:val="nil"/>
              <w:left w:val="nil"/>
              <w:bottom w:val="nil"/>
              <w:right w:val="nil"/>
            </w:tcBorders>
          </w:tcPr>
          <w:p w14:paraId="780CBFF4" w14:textId="605967A9" w:rsidR="00265281" w:rsidRPr="0015404B" w:rsidRDefault="0015404B" w:rsidP="0015404B">
            <w:pPr>
              <w:jc w:val="center"/>
              <w:rPr>
                <w:b/>
              </w:rPr>
            </w:pPr>
            <w:r w:rsidRPr="0015404B">
              <w:rPr>
                <w:b/>
              </w:rPr>
              <w:t>Held at the Great Witley Village Hall on</w:t>
            </w:r>
            <w:r w:rsidR="00E24845">
              <w:rPr>
                <w:b/>
              </w:rPr>
              <w:t xml:space="preserve"> Wednesday, 11</w:t>
            </w:r>
            <w:r w:rsidR="00E24845" w:rsidRPr="00E24845">
              <w:rPr>
                <w:b/>
                <w:vertAlign w:val="superscript"/>
              </w:rPr>
              <w:t>th</w:t>
            </w:r>
            <w:r w:rsidR="00E24845">
              <w:rPr>
                <w:b/>
              </w:rPr>
              <w:t xml:space="preserve"> January 2017 at 7.30pm</w:t>
            </w:r>
          </w:p>
        </w:tc>
      </w:tr>
      <w:tr w:rsidR="00265281" w14:paraId="36438FA9" w14:textId="77777777" w:rsidTr="00E566F4">
        <w:tc>
          <w:tcPr>
            <w:tcW w:w="10031" w:type="dxa"/>
            <w:gridSpan w:val="2"/>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64F0318A" w:rsidR="00AD02DC" w:rsidRPr="00AD02DC" w:rsidRDefault="00AD02DC">
            <w:pPr>
              <w:rPr>
                <w:b/>
              </w:rPr>
            </w:pPr>
            <w:r>
              <w:rPr>
                <w:b/>
              </w:rPr>
              <w:t xml:space="preserve">Present: </w:t>
            </w:r>
            <w:r w:rsidR="00E24845">
              <w:rPr>
                <w:b/>
              </w:rPr>
              <w:t xml:space="preserve">Acting </w:t>
            </w:r>
            <w:r>
              <w:rPr>
                <w:b/>
              </w:rPr>
              <w:t>Chairman</w:t>
            </w:r>
            <w:r w:rsidR="00E24845">
              <w:rPr>
                <w:b/>
              </w:rPr>
              <w:t xml:space="preserve"> Cllr G Goodman (GG), Cllrs C Shaw (CS), C Dermietzel (CD), N Drew (ND), A Symonds (AS), F Chapman (FC) and District Cllr P Cumming (PC)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38531616" w:rsidR="0049160E" w:rsidRPr="0049160E" w:rsidRDefault="0049160E">
            <w:r>
              <w:rPr>
                <w:b/>
              </w:rPr>
              <w:t>In Attendance:</w:t>
            </w:r>
            <w:r w:rsidR="00611B81">
              <w:t xml:space="preserve"> Clerk.</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3EC95507" w:rsidR="00CE5CD4" w:rsidRDefault="00987624">
            <w:r w:rsidRPr="00987624">
              <w:rPr>
                <w:b/>
              </w:rPr>
              <w:t>Apologies:</w:t>
            </w:r>
            <w:r w:rsidR="003B029E">
              <w:t xml:space="preserve"> Cllrs R Perkins (RP), S Sebesta (SS), B Dallow (BD) and County Cllr K Pollock (KP)</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5D0F67" w14:paraId="67430E76" w14:textId="77777777" w:rsidTr="00345551">
        <w:tc>
          <w:tcPr>
            <w:tcW w:w="688" w:type="dxa"/>
            <w:tcBorders>
              <w:top w:val="nil"/>
              <w:left w:val="nil"/>
              <w:bottom w:val="nil"/>
              <w:right w:val="nil"/>
            </w:tcBorders>
          </w:tcPr>
          <w:p w14:paraId="2688A446" w14:textId="77777777" w:rsidR="005D0F67" w:rsidRDefault="005D0F67" w:rsidP="00DE3FE7">
            <w:pPr>
              <w:rPr>
                <w:b/>
              </w:rPr>
            </w:pPr>
          </w:p>
        </w:tc>
        <w:tc>
          <w:tcPr>
            <w:tcW w:w="9343" w:type="dxa"/>
            <w:gridSpan w:val="6"/>
            <w:tcBorders>
              <w:top w:val="nil"/>
              <w:left w:val="nil"/>
              <w:bottom w:val="nil"/>
              <w:right w:val="nil"/>
            </w:tcBorders>
          </w:tcPr>
          <w:p w14:paraId="6312E75F" w14:textId="69EE673A" w:rsidR="005D0F67" w:rsidRPr="005D0F67" w:rsidRDefault="005D0F67">
            <w:pPr>
              <w:rPr>
                <w:i/>
              </w:rPr>
            </w:pPr>
            <w:r w:rsidRPr="007D0A4C">
              <w:rPr>
                <w:b/>
                <w:i/>
                <w:color w:val="0070C0"/>
              </w:rPr>
              <w:t xml:space="preserve">GG requested that all present stand in silence as a mark of respect for the recent passing of Mr David Pangbourne who stepped down </w:t>
            </w:r>
            <w:r w:rsidR="002C7585">
              <w:rPr>
                <w:b/>
                <w:i/>
                <w:color w:val="0070C0"/>
              </w:rPr>
              <w:t xml:space="preserve">as a Councillor </w:t>
            </w:r>
            <w:r w:rsidRPr="007D0A4C">
              <w:rPr>
                <w:b/>
                <w:i/>
                <w:color w:val="0070C0"/>
              </w:rPr>
              <w:t xml:space="preserve">12 months </w:t>
            </w:r>
            <w:r w:rsidR="008D1C40" w:rsidRPr="007D0A4C">
              <w:rPr>
                <w:b/>
                <w:i/>
                <w:color w:val="0070C0"/>
              </w:rPr>
              <w:t>ago,</w:t>
            </w:r>
            <w:r w:rsidRPr="007D0A4C">
              <w:rPr>
                <w:b/>
                <w:i/>
                <w:color w:val="0070C0"/>
              </w:rPr>
              <w:t xml:space="preserve"> due to ill health but who in his time on the Parish Council worked hard and tirelessly</w:t>
            </w:r>
            <w:r w:rsidR="002C7585">
              <w:rPr>
                <w:b/>
                <w:i/>
                <w:color w:val="0070C0"/>
              </w:rPr>
              <w:t>. His</w:t>
            </w:r>
            <w:r w:rsidRPr="007D0A4C">
              <w:rPr>
                <w:b/>
                <w:i/>
                <w:color w:val="0070C0"/>
              </w:rPr>
              <w:t xml:space="preserve"> legacy can </w:t>
            </w:r>
            <w:r w:rsidR="002C7585">
              <w:rPr>
                <w:b/>
                <w:i/>
                <w:color w:val="0070C0"/>
              </w:rPr>
              <w:t>be</w:t>
            </w:r>
            <w:r w:rsidRPr="007D0A4C">
              <w:rPr>
                <w:b/>
                <w:i/>
                <w:color w:val="0070C0"/>
              </w:rPr>
              <w:t xml:space="preserve"> seen in the successful completion of the Quarter Green’s outside exercise equipment, playground and tennis court</w:t>
            </w:r>
            <w:r>
              <w:rPr>
                <w:i/>
              </w:rPr>
              <w:t>.</w:t>
            </w:r>
            <w:r w:rsidR="004127C5">
              <w:rPr>
                <w:i/>
              </w:rPr>
              <w:t xml:space="preserve">  </w:t>
            </w:r>
            <w:r w:rsidR="004127C5" w:rsidRPr="004127C5">
              <w:rPr>
                <w:b/>
                <w:i/>
                <w:color w:val="0070C0"/>
              </w:rPr>
              <w:t>The Parish Council agreed to send flowers to Beryl, his wife, who he leaves behind</w:t>
            </w:r>
            <w:r w:rsidR="00611B81">
              <w:rPr>
                <w:b/>
                <w:i/>
                <w:color w:val="0070C0"/>
              </w:rPr>
              <w:t>,</w:t>
            </w:r>
            <w:r w:rsidR="004127C5" w:rsidRPr="004127C5">
              <w:rPr>
                <w:b/>
                <w:i/>
                <w:color w:val="0070C0"/>
              </w:rPr>
              <w:t xml:space="preserve"> as an expression of our condolences and sympathy.</w:t>
            </w:r>
          </w:p>
        </w:tc>
      </w:tr>
      <w:tr w:rsidR="005D0F67" w14:paraId="224B3E5D" w14:textId="77777777" w:rsidTr="00345551">
        <w:tc>
          <w:tcPr>
            <w:tcW w:w="688" w:type="dxa"/>
            <w:tcBorders>
              <w:top w:val="nil"/>
              <w:left w:val="nil"/>
              <w:bottom w:val="nil"/>
              <w:right w:val="nil"/>
            </w:tcBorders>
          </w:tcPr>
          <w:p w14:paraId="646BB6A2" w14:textId="77777777" w:rsidR="005D0F67" w:rsidRDefault="005D0F67" w:rsidP="00DE3FE7">
            <w:pPr>
              <w:rPr>
                <w:b/>
              </w:rPr>
            </w:pPr>
          </w:p>
        </w:tc>
        <w:tc>
          <w:tcPr>
            <w:tcW w:w="9343" w:type="dxa"/>
            <w:gridSpan w:val="6"/>
            <w:tcBorders>
              <w:top w:val="nil"/>
              <w:left w:val="nil"/>
              <w:bottom w:val="nil"/>
              <w:right w:val="nil"/>
            </w:tcBorders>
          </w:tcPr>
          <w:p w14:paraId="134A3E78" w14:textId="77777777" w:rsidR="005D0F67" w:rsidRDefault="005D0F67">
            <w:pPr>
              <w:rPr>
                <w:b/>
              </w:rPr>
            </w:pPr>
          </w:p>
        </w:tc>
      </w:tr>
      <w:tr w:rsidR="00BF1C39" w14:paraId="5C42D376" w14:textId="77777777" w:rsidTr="00256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0031" w:type="dxa"/>
            <w:gridSpan w:val="7"/>
          </w:tcPr>
          <w:p w14:paraId="2276781E" w14:textId="6FA8DDE2" w:rsidR="00BF1C39" w:rsidRPr="00E22785" w:rsidRDefault="00BF1C39" w:rsidP="00E22785">
            <w:pPr>
              <w:shd w:val="clear" w:color="auto" w:fill="FFF1A8"/>
              <w:ind w:right="120"/>
              <w:rPr>
                <w:rFonts w:ascii="Arial" w:eastAsia="Times New Roman" w:hAnsi="Arial" w:cs="Arial"/>
                <w:b/>
                <w:bCs/>
                <w:color w:val="555555"/>
                <w:sz w:val="19"/>
                <w:szCs w:val="19"/>
                <w:lang w:eastAsia="en-GB"/>
              </w:rPr>
            </w:pPr>
            <w:r w:rsidRPr="00E77F45">
              <w:rPr>
                <w:b/>
                <w:i/>
              </w:rPr>
              <w:t>GG informed that a notice to landowners relating to possible planning application being made for new housing on land off the Stourport Road had been handed to the Parish Council.  Once verification that the planning application has been submitted to MHDC, a public planning meeting will be called.</w:t>
            </w:r>
            <w:r w:rsidR="00E22785">
              <w:rPr>
                <w:b/>
                <w:i/>
              </w:rPr>
              <w:t xml:space="preserve">  The Parish Council will then formulate a reply to MHDC. </w:t>
            </w:r>
            <w:r w:rsidR="00E22785" w:rsidRPr="00E22785">
              <w:rPr>
                <w:rFonts w:ascii="Arial" w:eastAsia="Times New Roman" w:hAnsi="Arial" w:cs="Arial"/>
                <w:b/>
                <w:bCs/>
                <w:color w:val="555555"/>
                <w:sz w:val="19"/>
                <w:szCs w:val="19"/>
                <w:lang w:eastAsia="en-GB"/>
              </w:rPr>
              <w:t> </w:t>
            </w:r>
            <w:r w:rsidR="008B03B9" w:rsidRPr="00E77F45">
              <w:rPr>
                <w:b/>
                <w:i/>
              </w:rPr>
              <w:t xml:space="preserve"> Individual parishioners should</w:t>
            </w:r>
            <w:r w:rsidRPr="00E77F45">
              <w:rPr>
                <w:b/>
                <w:i/>
              </w:rPr>
              <w:t xml:space="preserve"> make their own personal views known direct to the planning department at MHDC.</w:t>
            </w:r>
          </w:p>
          <w:p w14:paraId="4E1A2679" w14:textId="1CB9E442" w:rsidR="00BF1C39" w:rsidRDefault="00BF1C39" w:rsidP="002564BE"/>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345551">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345551">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4C0C3B1A" w:rsidR="00220AF9" w:rsidRDefault="00B75E11">
            <w:r>
              <w:t>Disclos</w:t>
            </w:r>
            <w:r w:rsidR="00E61227">
              <w:t>able Pecuniary Interests: none.</w:t>
            </w:r>
          </w:p>
        </w:tc>
      </w:tr>
      <w:tr w:rsidR="00406869" w14:paraId="271E8A99" w14:textId="77777777" w:rsidTr="00601D1D">
        <w:tc>
          <w:tcPr>
            <w:tcW w:w="688" w:type="dxa"/>
            <w:tcBorders>
              <w:top w:val="nil"/>
              <w:left w:val="nil"/>
              <w:bottom w:val="nil"/>
              <w:right w:val="nil"/>
            </w:tcBorders>
          </w:tcPr>
          <w:p w14:paraId="09A50B8F" w14:textId="77777777" w:rsidR="00406869" w:rsidRDefault="00406869" w:rsidP="00DE3FE7">
            <w:bookmarkStart w:id="0" w:name="_GoBack"/>
          </w:p>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289" w:type="dxa"/>
            <w:gridSpan w:val="2"/>
            <w:tcBorders>
              <w:top w:val="nil"/>
              <w:left w:val="nil"/>
              <w:bottom w:val="nil"/>
              <w:right w:val="nil"/>
            </w:tcBorders>
          </w:tcPr>
          <w:p w14:paraId="700C68D4" w14:textId="7CAD888A" w:rsidR="00406869" w:rsidRDefault="00C3693C">
            <w:r>
              <w:t>Oth</w:t>
            </w:r>
            <w:r w:rsidR="00E61227">
              <w:t>er Disclosable Interests: none.</w:t>
            </w:r>
          </w:p>
        </w:tc>
      </w:tr>
      <w:bookmarkEnd w:id="0"/>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65C56B6" w:rsidR="0042457F" w:rsidRPr="00231865" w:rsidRDefault="00231865" w:rsidP="00D11C2D">
            <w:r>
              <w:t xml:space="preserve">The meeting was adjourned for </w:t>
            </w:r>
            <w:r>
              <w:rPr>
                <w:b/>
              </w:rPr>
              <w:t>Public Question Time</w:t>
            </w:r>
            <w:r w:rsidR="00676931">
              <w:t>.</w:t>
            </w:r>
            <w:r>
              <w:t xml:space="preserve"> </w:t>
            </w:r>
            <w:r w:rsidR="00E61227">
              <w:t>7 members of the public attended the meeting.  No questions were raised.</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F25249">
        <w:tc>
          <w:tcPr>
            <w:tcW w:w="688" w:type="dxa"/>
            <w:tcBorders>
              <w:top w:val="nil"/>
              <w:left w:val="nil"/>
              <w:bottom w:val="nil"/>
              <w:right w:val="nil"/>
            </w:tcBorders>
          </w:tcPr>
          <w:p w14:paraId="59032F0D" w14:textId="21701900" w:rsidR="00803D6C" w:rsidRPr="00803D6C" w:rsidRDefault="00803D6C" w:rsidP="00D11C2D">
            <w:pPr>
              <w:rPr>
                <w:b/>
              </w:rPr>
            </w:pPr>
            <w:r>
              <w:rPr>
                <w:b/>
              </w:rPr>
              <w:t>3.</w:t>
            </w:r>
          </w:p>
        </w:tc>
        <w:tc>
          <w:tcPr>
            <w:tcW w:w="9343" w:type="dxa"/>
            <w:gridSpan w:val="6"/>
            <w:tcBorders>
              <w:top w:val="nil"/>
              <w:left w:val="nil"/>
              <w:bottom w:val="nil"/>
              <w:right w:val="nil"/>
            </w:tcBorders>
          </w:tcPr>
          <w:p w14:paraId="41AB3338" w14:textId="77777777" w:rsidR="00803D6C" w:rsidRDefault="00803D6C" w:rsidP="00D11C2D">
            <w:r>
              <w:rPr>
                <w:b/>
              </w:rPr>
              <w:t>Application for a dispensation:</w:t>
            </w:r>
            <w:r w:rsidR="00E61227">
              <w:t xml:space="preserve"> none.</w:t>
            </w:r>
          </w:p>
          <w:p w14:paraId="3175A516" w14:textId="1747C84A" w:rsidR="001633C9" w:rsidRDefault="00AF4168" w:rsidP="00D11C2D">
            <w:r>
              <w:t xml:space="preserve">Ian Marshall, Monitoring Officer at MHDC, has advised </w:t>
            </w:r>
            <w:r w:rsidR="001633C9">
              <w:t>as follows:</w:t>
            </w:r>
          </w:p>
          <w:p w14:paraId="37DB847F" w14:textId="68A9DC32" w:rsidR="001633C9" w:rsidRDefault="001633C9" w:rsidP="00D11C2D"/>
          <w:p w14:paraId="4F251DA4" w14:textId="34F196D6" w:rsidR="001633C9" w:rsidRPr="00152073" w:rsidRDefault="001633C9" w:rsidP="00D11C2D">
            <w:pPr>
              <w:rPr>
                <w:i/>
              </w:rPr>
            </w:pPr>
            <w:r w:rsidRPr="00152073">
              <w:rPr>
                <w:i/>
              </w:rPr>
              <w:t>“It is a matter for individual Parish Councillors as to whether or not to disclose interests in a planning application.</w:t>
            </w:r>
          </w:p>
          <w:p w14:paraId="65A1D479" w14:textId="77777777" w:rsidR="001633C9" w:rsidRPr="00152073" w:rsidRDefault="001633C9" w:rsidP="001633C9">
            <w:pPr>
              <w:rPr>
                <w:i/>
              </w:rPr>
            </w:pPr>
            <w:r w:rsidRPr="00152073">
              <w:rPr>
                <w:i/>
              </w:rPr>
              <w:t>If a Councillor lives in the immediate vicinity of this large planning application, the safest course would be for them to disclose an interest in the matter &amp; leave the room when the application is considered.</w:t>
            </w:r>
          </w:p>
          <w:p w14:paraId="0C61105C" w14:textId="77777777" w:rsidR="001633C9" w:rsidRPr="00152073" w:rsidRDefault="001633C9" w:rsidP="001633C9">
            <w:pPr>
              <w:rPr>
                <w:i/>
              </w:rPr>
            </w:pPr>
            <w:r w:rsidRPr="00152073">
              <w:rPr>
                <w:i/>
              </w:rPr>
              <w:t>If a Councillor does not live in the immediate vicinity of the application, in my view, there is no need for them to disclose any interest. Ultimately, it is a matter of judgment for individual Councillors.</w:t>
            </w:r>
          </w:p>
          <w:p w14:paraId="02BD4A34" w14:textId="77777777" w:rsidR="001633C9" w:rsidRPr="00152073" w:rsidRDefault="001633C9" w:rsidP="001633C9">
            <w:pPr>
              <w:rPr>
                <w:i/>
              </w:rPr>
            </w:pPr>
            <w:r w:rsidRPr="00152073">
              <w:rPr>
                <w:i/>
              </w:rPr>
              <w:lastRenderedPageBreak/>
              <w:t>In this context of a major planning application, I am not wholly comfortable with a Councillor with an interest applying for a dispensation. My preference would be to leave it to the other Councillors to comment on the application.</w:t>
            </w:r>
          </w:p>
          <w:p w14:paraId="32D469E2" w14:textId="77777777" w:rsidR="001633C9" w:rsidRPr="00152073" w:rsidRDefault="001633C9" w:rsidP="001633C9">
            <w:pPr>
              <w:rPr>
                <w:i/>
              </w:rPr>
            </w:pPr>
            <w:r w:rsidRPr="00152073">
              <w:rPr>
                <w:i/>
              </w:rPr>
              <w:t xml:space="preserve">I would have thought it unlikely the Parish Council would not be quorate , but if this is the concern, one option is for the Parish Council not to comment on the application &amp; simply leave MHDC to determine the application. </w:t>
            </w:r>
          </w:p>
          <w:p w14:paraId="1B42E7DC" w14:textId="59AFA6B8" w:rsidR="001633C9" w:rsidRPr="00152073" w:rsidRDefault="001633C9" w:rsidP="001633C9">
            <w:pPr>
              <w:rPr>
                <w:i/>
              </w:rPr>
            </w:pPr>
            <w:r w:rsidRPr="00152073">
              <w:rPr>
                <w:i/>
              </w:rPr>
              <w:t>The other option would be for individual Councillors with interests to apply to the Parish Council for dispensations. I do not favour this option, but if it is to be pursued, Councillors with interests should make their applications in good time &amp; in accordance with any Parish Council procedures. It is then for the Parish Council to decide whether or not to grant the dispensations. Please note that Councillors seeking dispensations are permitted to vote on their own applications for dispensations.</w:t>
            </w:r>
            <w:r w:rsidR="00152073" w:rsidRPr="00152073">
              <w:rPr>
                <w:i/>
              </w:rPr>
              <w:t>”</w:t>
            </w:r>
          </w:p>
          <w:p w14:paraId="231F5800" w14:textId="3FF21269" w:rsidR="00AF4168" w:rsidRDefault="00AF4168" w:rsidP="00D11C2D"/>
          <w:p w14:paraId="7F57BF27" w14:textId="77777777" w:rsidR="00956BD5" w:rsidRDefault="00956BD5" w:rsidP="00D11C2D">
            <w:r>
              <w:t>GG pointed out that Ian Marshall was not in favour of giving dispensations.</w:t>
            </w:r>
          </w:p>
          <w:p w14:paraId="69D68336" w14:textId="1190E96D" w:rsidR="009E305B" w:rsidRPr="00AF4168" w:rsidRDefault="009E305B" w:rsidP="00D11C2D">
            <w:r>
              <w:t xml:space="preserve">CD pointed out that following </w:t>
            </w:r>
            <w:r w:rsidR="00611B81">
              <w:t>solicitor</w:t>
            </w:r>
            <w:r w:rsidR="009746AA">
              <w:t>s</w:t>
            </w:r>
            <w:r w:rsidR="00B04A78">
              <w:t xml:space="preserve"> advice relating to complaints made about </w:t>
            </w:r>
            <w:r>
              <w:t>a meeting held at the beginning of 2016 relating to the application for 175 new housing off the Stourport Road that Councillors acted correctly.</w:t>
            </w: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343" w:type="dxa"/>
            <w:gridSpan w:val="6"/>
            <w:tcBorders>
              <w:top w:val="nil"/>
              <w:left w:val="nil"/>
              <w:bottom w:val="nil"/>
              <w:right w:val="nil"/>
            </w:tcBorders>
          </w:tcPr>
          <w:p w14:paraId="2A747D6F" w14:textId="2F869385" w:rsidR="008F4B45" w:rsidRPr="00392311" w:rsidRDefault="00392311" w:rsidP="00D11C2D">
            <w:r>
              <w:rPr>
                <w:b/>
              </w:rPr>
              <w:t>Minutes:</w:t>
            </w:r>
            <w:r>
              <w:t xml:space="preserve"> the minutes of the meeting held on </w:t>
            </w:r>
            <w:r w:rsidR="00165827">
              <w:t xml:space="preserve">Wednesday </w:t>
            </w:r>
            <w:r w:rsidR="005D0F67">
              <w:t>9</w:t>
            </w:r>
            <w:r w:rsidR="005D0F67" w:rsidRPr="005D0F67">
              <w:rPr>
                <w:vertAlign w:val="superscript"/>
              </w:rPr>
              <w:t>th</w:t>
            </w:r>
            <w:r w:rsidR="005D0F67">
              <w:t xml:space="preserve"> November 2016</w:t>
            </w:r>
            <w:r>
              <w:t xml:space="preserve"> were approved.</w:t>
            </w:r>
          </w:p>
        </w:tc>
      </w:tr>
      <w:tr w:rsidR="00956930" w14:paraId="59E2CFDD" w14:textId="77777777" w:rsidTr="00F25249">
        <w:tc>
          <w:tcPr>
            <w:tcW w:w="688" w:type="dxa"/>
            <w:tcBorders>
              <w:top w:val="nil"/>
              <w:left w:val="nil"/>
              <w:bottom w:val="nil"/>
              <w:right w:val="nil"/>
            </w:tcBorders>
          </w:tcPr>
          <w:p w14:paraId="6A94D499" w14:textId="77777777" w:rsidR="00956930" w:rsidRDefault="00956930" w:rsidP="00D11C2D"/>
        </w:tc>
        <w:tc>
          <w:tcPr>
            <w:tcW w:w="630" w:type="dxa"/>
            <w:gridSpan w:val="3"/>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289" w:type="dxa"/>
            <w:gridSpan w:val="2"/>
            <w:tcBorders>
              <w:top w:val="nil"/>
              <w:left w:val="nil"/>
              <w:bottom w:val="nil"/>
              <w:right w:val="nil"/>
            </w:tcBorders>
          </w:tcPr>
          <w:p w14:paraId="3C63C0A8" w14:textId="77777777" w:rsidR="00956930" w:rsidRDefault="00956930" w:rsidP="00D11C2D"/>
        </w:tc>
      </w:tr>
      <w:tr w:rsidR="00392311" w14:paraId="4BBD78A8" w14:textId="77777777" w:rsidTr="00F25249">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343" w:type="dxa"/>
            <w:gridSpan w:val="6"/>
            <w:tcBorders>
              <w:top w:val="nil"/>
              <w:left w:val="nil"/>
              <w:bottom w:val="nil"/>
              <w:right w:val="nil"/>
            </w:tcBorders>
          </w:tcPr>
          <w:p w14:paraId="03C5864A" w14:textId="3195136A" w:rsidR="00392311" w:rsidRPr="00514FE4" w:rsidRDefault="00514FE4" w:rsidP="00D11C2D">
            <w:pPr>
              <w:rPr>
                <w:b/>
              </w:rPr>
            </w:pPr>
            <w:r>
              <w:rPr>
                <w:b/>
              </w:rPr>
              <w:t>Progress reports:</w:t>
            </w:r>
          </w:p>
        </w:tc>
      </w:tr>
      <w:tr w:rsidR="00956930" w14:paraId="6C490944" w14:textId="77777777" w:rsidTr="00F25249">
        <w:tc>
          <w:tcPr>
            <w:tcW w:w="688" w:type="dxa"/>
            <w:tcBorders>
              <w:top w:val="nil"/>
              <w:left w:val="nil"/>
              <w:bottom w:val="nil"/>
              <w:right w:val="nil"/>
            </w:tcBorders>
          </w:tcPr>
          <w:p w14:paraId="3ECAB294" w14:textId="77777777" w:rsidR="00956930" w:rsidRDefault="00956930" w:rsidP="00D11C2D"/>
        </w:tc>
        <w:tc>
          <w:tcPr>
            <w:tcW w:w="630"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gridSpan w:val="2"/>
            <w:tcBorders>
              <w:top w:val="nil"/>
              <w:left w:val="nil"/>
              <w:bottom w:val="nil"/>
              <w:right w:val="nil"/>
            </w:tcBorders>
          </w:tcPr>
          <w:p w14:paraId="1FC7F0B2" w14:textId="77777777" w:rsidR="00956930" w:rsidRDefault="00165827" w:rsidP="00D11C2D">
            <w:pPr>
              <w:rPr>
                <w:b/>
              </w:rPr>
            </w:pPr>
            <w:r>
              <w:rPr>
                <w:b/>
              </w:rPr>
              <w:t>Clerk:</w:t>
            </w:r>
          </w:p>
          <w:p w14:paraId="6E007760" w14:textId="77777777" w:rsidR="005D0F67" w:rsidRDefault="00B70D8F" w:rsidP="00D11C2D">
            <w:r>
              <w:t>Online Banking is now up and running and payments have been successfully made using BACS.  Councillors were made aware of the current up-to-date balance on the PC’s cheque account of £15,179.87.  It was also highlighted that any monies left in reserve at the end of the financial year will be used for maintenance/emergencies.</w:t>
            </w:r>
          </w:p>
          <w:p w14:paraId="2573F349" w14:textId="6EEF50ED" w:rsidR="005B1969" w:rsidRPr="00165827" w:rsidRDefault="005B1969" w:rsidP="00D11C2D"/>
        </w:tc>
      </w:tr>
      <w:tr w:rsidR="00956930" w14:paraId="69BCFDAF" w14:textId="77777777" w:rsidTr="00F25249">
        <w:tc>
          <w:tcPr>
            <w:tcW w:w="688" w:type="dxa"/>
            <w:tcBorders>
              <w:top w:val="nil"/>
              <w:left w:val="nil"/>
              <w:bottom w:val="nil"/>
              <w:right w:val="nil"/>
            </w:tcBorders>
          </w:tcPr>
          <w:p w14:paraId="48F55610" w14:textId="77777777" w:rsidR="00956930" w:rsidRDefault="00956930" w:rsidP="00D11C2D"/>
        </w:tc>
        <w:tc>
          <w:tcPr>
            <w:tcW w:w="630" w:type="dxa"/>
            <w:gridSpan w:val="3"/>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289" w:type="dxa"/>
            <w:gridSpan w:val="2"/>
            <w:tcBorders>
              <w:top w:val="nil"/>
              <w:left w:val="nil"/>
              <w:bottom w:val="nil"/>
              <w:right w:val="nil"/>
            </w:tcBorders>
          </w:tcPr>
          <w:p w14:paraId="1271B7DD" w14:textId="77777777" w:rsidR="00B06418" w:rsidRDefault="00165827" w:rsidP="00D11C2D">
            <w:pPr>
              <w:rPr>
                <w:b/>
              </w:rPr>
            </w:pPr>
            <w:r>
              <w:rPr>
                <w:b/>
              </w:rPr>
              <w:t>Village Hall and Quartergreen:</w:t>
            </w:r>
          </w:p>
          <w:p w14:paraId="210C66C6" w14:textId="77777777" w:rsidR="00277044" w:rsidRDefault="00B06418" w:rsidP="00D11C2D">
            <w:r>
              <w:t xml:space="preserve">VH: The film nights, bar and fish ‘n’ chips are still being provided and </w:t>
            </w:r>
            <w:r w:rsidR="00277044">
              <w:t>well attended.  The kitchen has been updated and Wi-Fi is available the code for which is clearly displayed in the VH entrance.  It is hoped in the future that an extension to the VH may be made.</w:t>
            </w:r>
          </w:p>
          <w:p w14:paraId="6E916C51" w14:textId="76C72F5A" w:rsidR="00B06418" w:rsidRDefault="00277044" w:rsidP="00D11C2D">
            <w:r>
              <w:t>QG: CS, the acting Chairperson in DP</w:t>
            </w:r>
            <w:r w:rsidR="00611B81">
              <w:t>’s</w:t>
            </w:r>
            <w:r>
              <w:t xml:space="preserve"> absence for the QG Committee relayed the sad news that Mr David Pangbourne has recently passed away.  CS has agreed to continue in this role until a new Chairperson has </w:t>
            </w:r>
            <w:r w:rsidR="005D3CE1">
              <w:t>been chosen.  The QG continue with their</w:t>
            </w:r>
            <w:r>
              <w:t xml:space="preserve"> hard wor</w:t>
            </w:r>
            <w:r w:rsidR="005D3CE1">
              <w:t>k</w:t>
            </w:r>
            <w:r>
              <w:t xml:space="preserve"> and their efforts are greatly appreciated.  They were very pleased to be nominated for </w:t>
            </w:r>
            <w:r w:rsidR="00022379">
              <w:t xml:space="preserve">a quality award and although they were </w:t>
            </w:r>
            <w:r>
              <w:t xml:space="preserve">not successful on this occasion </w:t>
            </w:r>
            <w:r w:rsidR="00022379">
              <w:t xml:space="preserve">they </w:t>
            </w:r>
            <w:r>
              <w:t>have received a certificate in recognition of their excellent work.</w:t>
            </w:r>
            <w:r w:rsidR="00532742">
              <w:t xml:space="preserve">  Unfortunately, due to a lack of venue</w:t>
            </w:r>
            <w:r w:rsidR="00611B81">
              <w:t xml:space="preserve"> a bon</w:t>
            </w:r>
            <w:r w:rsidR="00022379">
              <w:t>fir</w:t>
            </w:r>
            <w:r w:rsidR="00315DF4">
              <w:t>e could not be held this November</w:t>
            </w:r>
            <w:r w:rsidR="00022379">
              <w:t>.</w:t>
            </w:r>
            <w:r w:rsidR="00532742">
              <w:t xml:space="preserve">  An advert will be placed in the parish magazine asking for a venue for 2017 to be volunteered.</w:t>
            </w:r>
            <w:r w:rsidR="00946166">
              <w:t xml:space="preserve">  The progress of the new footpath is still ongoing and the committee are awaiting quotes for the work planned.</w:t>
            </w:r>
          </w:p>
          <w:p w14:paraId="348192B8" w14:textId="77777777" w:rsidR="00AB7B20" w:rsidRDefault="00AB7B20" w:rsidP="00D11C2D"/>
          <w:p w14:paraId="6670D8B8" w14:textId="230D2504" w:rsidR="00946166" w:rsidRDefault="00946166" w:rsidP="00D11C2D">
            <w:r>
              <w:t xml:space="preserve">CHILD PROTECTION AND SAFEGUARDING:  Councillors have now received draft policy documents for their perusal.  CS recommends that such a policy is put in place for the QG and VH and that the </w:t>
            </w:r>
            <w:r w:rsidR="00AB7B20">
              <w:t>GWHH</w:t>
            </w:r>
            <w:r>
              <w:t xml:space="preserve">PC should keep a copy.  No opposing views have been received therefore it is assumed that all on the </w:t>
            </w:r>
            <w:r w:rsidR="00AB7B20">
              <w:t>GWHH</w:t>
            </w:r>
            <w:r>
              <w:t xml:space="preserve">PC </w:t>
            </w:r>
            <w:r w:rsidR="00856645">
              <w:t>agree</w:t>
            </w:r>
            <w:r>
              <w:t xml:space="preserve">.  </w:t>
            </w:r>
            <w:r w:rsidR="00856645">
              <w:t>Any future grant applications require such a policy to be in place.</w:t>
            </w:r>
            <w:r>
              <w:t xml:space="preserve"> </w:t>
            </w:r>
            <w:r w:rsidR="00ED63DB">
              <w:t>Mandy Morris (MM), who leads the playgroup, has volunteered to hea</w:t>
            </w:r>
            <w:r w:rsidR="00611B81">
              <w:t xml:space="preserve">d this </w:t>
            </w:r>
            <w:r w:rsidR="00611B81">
              <w:lastRenderedPageBreak/>
              <w:t xml:space="preserve">policy and CS will deputise </w:t>
            </w:r>
            <w:r w:rsidR="00ED63DB">
              <w:t>with any relevant training</w:t>
            </w:r>
            <w:r w:rsidR="00AB7B20">
              <w:t xml:space="preserve"> provided</w:t>
            </w:r>
            <w:r w:rsidR="00ED63DB">
              <w:t>.  The policy will not require any DBS checks but both CS and MM do hold current DBS certificates.  The aim of the policy is to highlight awareness of child protection.</w:t>
            </w:r>
          </w:p>
          <w:p w14:paraId="7F6D1A12" w14:textId="77777777" w:rsidR="001F2694" w:rsidRDefault="001F2694" w:rsidP="00D11C2D"/>
          <w:p w14:paraId="32EF0D6D" w14:textId="7E88E647" w:rsidR="001F2694" w:rsidRDefault="001F2694" w:rsidP="00D11C2D">
            <w:r>
              <w:t>CS highlighted a recurring problem with 2 aggressive dogs (</w:t>
            </w:r>
            <w:r w:rsidR="00611B81">
              <w:t xml:space="preserve">a </w:t>
            </w:r>
            <w:r>
              <w:t xml:space="preserve">black Labrador and </w:t>
            </w:r>
            <w:r w:rsidR="00611B81">
              <w:t xml:space="preserve">a </w:t>
            </w:r>
            <w:r>
              <w:t xml:space="preserve">yellow Labrador) attacking people using the public footpath near Woodbury Hill Farm.  </w:t>
            </w:r>
            <w:r w:rsidR="00403544">
              <w:rPr>
                <w:b/>
                <w:i/>
                <w:u w:val="single"/>
              </w:rPr>
              <w:t>(ACTION)</w:t>
            </w:r>
            <w:r w:rsidR="00403544">
              <w:t xml:space="preserve"> </w:t>
            </w:r>
            <w:r>
              <w:t xml:space="preserve">CS has agreed to speak to Steve Holmes regarding this matter. </w:t>
            </w:r>
          </w:p>
          <w:p w14:paraId="782976BC" w14:textId="2BC15538" w:rsidR="00A71822" w:rsidRPr="00B06418" w:rsidRDefault="00A71822" w:rsidP="00D11C2D"/>
        </w:tc>
      </w:tr>
      <w:tr w:rsidR="00956930" w14:paraId="5BC5FC80" w14:textId="77777777" w:rsidTr="00F25249">
        <w:tc>
          <w:tcPr>
            <w:tcW w:w="688" w:type="dxa"/>
            <w:tcBorders>
              <w:top w:val="nil"/>
              <w:left w:val="nil"/>
              <w:bottom w:val="nil"/>
              <w:right w:val="nil"/>
            </w:tcBorders>
          </w:tcPr>
          <w:p w14:paraId="125D184A" w14:textId="77777777" w:rsidR="00956930" w:rsidRDefault="00956930" w:rsidP="00D11C2D"/>
        </w:tc>
        <w:tc>
          <w:tcPr>
            <w:tcW w:w="630" w:type="dxa"/>
            <w:gridSpan w:val="3"/>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289" w:type="dxa"/>
            <w:gridSpan w:val="2"/>
            <w:tcBorders>
              <w:top w:val="nil"/>
              <w:left w:val="nil"/>
              <w:bottom w:val="nil"/>
              <w:right w:val="nil"/>
            </w:tcBorders>
          </w:tcPr>
          <w:p w14:paraId="500E2AB4" w14:textId="77777777" w:rsidR="00956930" w:rsidRDefault="00165827" w:rsidP="00D11C2D">
            <w:pPr>
              <w:rPr>
                <w:b/>
              </w:rPr>
            </w:pPr>
            <w:r>
              <w:rPr>
                <w:b/>
              </w:rPr>
              <w:t>Lengsthman and Footpaths:</w:t>
            </w:r>
          </w:p>
          <w:p w14:paraId="4BD0DD05" w14:textId="77777777" w:rsidR="00A71822" w:rsidRDefault="00A71822" w:rsidP="00D11C2D">
            <w:r w:rsidRPr="00A71822">
              <w:t xml:space="preserve">RP was absent but comments relating to the Lengsthman will appear later in these Minutes under section </w:t>
            </w:r>
            <w:r w:rsidR="005B1969">
              <w:t>9.</w:t>
            </w:r>
          </w:p>
          <w:p w14:paraId="2573851A" w14:textId="18D8AF7C" w:rsidR="005B1969" w:rsidRPr="00A71822" w:rsidRDefault="005B1969" w:rsidP="00D11C2D"/>
        </w:tc>
      </w:tr>
      <w:tr w:rsidR="00956930" w14:paraId="38D7A549" w14:textId="77777777" w:rsidTr="00F25249">
        <w:tc>
          <w:tcPr>
            <w:tcW w:w="688" w:type="dxa"/>
            <w:tcBorders>
              <w:top w:val="nil"/>
              <w:left w:val="nil"/>
              <w:bottom w:val="nil"/>
              <w:right w:val="nil"/>
            </w:tcBorders>
          </w:tcPr>
          <w:p w14:paraId="5574B455" w14:textId="77777777" w:rsidR="00956930" w:rsidRDefault="00956930" w:rsidP="00D11C2D"/>
        </w:tc>
        <w:tc>
          <w:tcPr>
            <w:tcW w:w="630" w:type="dxa"/>
            <w:gridSpan w:val="3"/>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289" w:type="dxa"/>
            <w:gridSpan w:val="2"/>
            <w:tcBorders>
              <w:top w:val="nil"/>
              <w:left w:val="nil"/>
              <w:bottom w:val="nil"/>
              <w:right w:val="nil"/>
            </w:tcBorders>
          </w:tcPr>
          <w:p w14:paraId="550A87A2" w14:textId="77777777" w:rsidR="00956930" w:rsidRDefault="00165827" w:rsidP="00D11C2D">
            <w:pPr>
              <w:rPr>
                <w:b/>
              </w:rPr>
            </w:pPr>
            <w:r>
              <w:rPr>
                <w:b/>
              </w:rPr>
              <w:t>Neighbourhood Plan Working Party:</w:t>
            </w:r>
          </w:p>
          <w:p w14:paraId="17CF251B" w14:textId="77777777" w:rsidR="005B1969" w:rsidRDefault="005B1969" w:rsidP="00D11C2D">
            <w:r>
              <w:t>GG extended his thanks to the NPWP Committee for their excellent work in producing a draft plan.</w:t>
            </w:r>
          </w:p>
          <w:p w14:paraId="44B02F86" w14:textId="77777777" w:rsidR="005B1969" w:rsidRDefault="005B1969" w:rsidP="00D11C2D"/>
          <w:p w14:paraId="0D0DB10E" w14:textId="1902EC1E" w:rsidR="005B1969" w:rsidRDefault="005B1969" w:rsidP="00D11C2D">
            <w:r>
              <w:t xml:space="preserve">FC advised that out of 6 members of the Committee nearly all are Councillors from the GWHHPC.  The text of the document is almost complete.  They were going to adopt a police design structure with new houses built but BD highlighted the question as to whether street lighting would need to be incorporated with this structure.  This is something the Committee </w:t>
            </w:r>
            <w:r w:rsidR="00403544">
              <w:t xml:space="preserve">and village </w:t>
            </w:r>
            <w:r>
              <w:t xml:space="preserve">does not want.  Once the GWHHPC are happy with the plan the next step is to bring it to the Parish Meeting.  Some additional pictures are required and </w:t>
            </w:r>
            <w:r w:rsidR="00403544">
              <w:rPr>
                <w:b/>
                <w:i/>
                <w:u w:val="single"/>
              </w:rPr>
              <w:t>(ACTION)</w:t>
            </w:r>
            <w:r w:rsidR="00403544">
              <w:t xml:space="preserve"> </w:t>
            </w:r>
            <w:r>
              <w:t>AS agreed to help FC incorporate these into the text.  Following this</w:t>
            </w:r>
            <w:r w:rsidR="00403544">
              <w:t>,</w:t>
            </w:r>
            <w:r>
              <w:t xml:space="preserve"> the plan will then be presented to the planners at MHDC before finally being brought before the Inspectorate.  The final decisions and outcomes wi</w:t>
            </w:r>
            <w:r w:rsidR="00403544">
              <w:t>ll depend on the political feeling</w:t>
            </w:r>
            <w:r>
              <w:t xml:space="preserve"> at the time.</w:t>
            </w:r>
          </w:p>
          <w:p w14:paraId="00BD17BE" w14:textId="77777777" w:rsidR="006F78E3" w:rsidRDefault="006F78E3" w:rsidP="00D11C2D"/>
          <w:p w14:paraId="4678712A" w14:textId="77777777" w:rsidR="006F78E3" w:rsidRDefault="006F78E3" w:rsidP="00D11C2D">
            <w:pPr>
              <w:rPr>
                <w:b/>
                <w:i/>
              </w:rPr>
            </w:pPr>
            <w:r>
              <w:rPr>
                <w:b/>
                <w:i/>
              </w:rPr>
              <w:t>The meeting was closed for public questions relating to the Plan:</w:t>
            </w:r>
          </w:p>
          <w:p w14:paraId="039638AF" w14:textId="16BF640A" w:rsidR="006F78E3" w:rsidRDefault="006F78E3" w:rsidP="006F78E3">
            <w:pPr>
              <w:pStyle w:val="ListParagraph"/>
              <w:numPr>
                <w:ilvl w:val="0"/>
                <w:numId w:val="1"/>
              </w:numPr>
              <w:rPr>
                <w:b/>
                <w:i/>
              </w:rPr>
            </w:pPr>
            <w:r>
              <w:rPr>
                <w:b/>
                <w:i/>
              </w:rPr>
              <w:t>Q: Will there be a public meeting A: Yes</w:t>
            </w:r>
          </w:p>
          <w:p w14:paraId="6D56DFE1" w14:textId="43072153" w:rsidR="006F78E3" w:rsidRPr="006F78E3" w:rsidRDefault="006F78E3" w:rsidP="006F78E3">
            <w:pPr>
              <w:ind w:left="360"/>
              <w:rPr>
                <w:b/>
                <w:i/>
              </w:rPr>
            </w:pPr>
          </w:p>
        </w:tc>
      </w:tr>
      <w:tr w:rsidR="006F78E3" w14:paraId="057EAF51" w14:textId="77777777" w:rsidTr="002564BE">
        <w:tc>
          <w:tcPr>
            <w:tcW w:w="688" w:type="dxa"/>
            <w:tcBorders>
              <w:top w:val="nil"/>
              <w:left w:val="nil"/>
              <w:bottom w:val="nil"/>
              <w:right w:val="nil"/>
            </w:tcBorders>
          </w:tcPr>
          <w:p w14:paraId="35C5AFC1" w14:textId="77777777" w:rsidR="006F78E3" w:rsidRDefault="006F78E3" w:rsidP="002564BE"/>
        </w:tc>
        <w:tc>
          <w:tcPr>
            <w:tcW w:w="630" w:type="dxa"/>
            <w:gridSpan w:val="3"/>
            <w:tcBorders>
              <w:top w:val="nil"/>
              <w:left w:val="nil"/>
              <w:bottom w:val="nil"/>
              <w:right w:val="nil"/>
            </w:tcBorders>
          </w:tcPr>
          <w:p w14:paraId="7BF45414" w14:textId="77777777" w:rsidR="006F78E3" w:rsidRDefault="006F78E3" w:rsidP="002564BE"/>
        </w:tc>
        <w:tc>
          <w:tcPr>
            <w:tcW w:w="424" w:type="dxa"/>
            <w:tcBorders>
              <w:top w:val="nil"/>
              <w:left w:val="nil"/>
              <w:bottom w:val="nil"/>
              <w:right w:val="nil"/>
            </w:tcBorders>
          </w:tcPr>
          <w:p w14:paraId="674A82B7" w14:textId="31E95E95" w:rsidR="006F78E3" w:rsidRDefault="00387717" w:rsidP="002564BE">
            <w:r>
              <w:t>e.</w:t>
            </w:r>
          </w:p>
        </w:tc>
        <w:tc>
          <w:tcPr>
            <w:tcW w:w="8289" w:type="dxa"/>
            <w:gridSpan w:val="2"/>
            <w:tcBorders>
              <w:top w:val="nil"/>
              <w:left w:val="nil"/>
              <w:bottom w:val="nil"/>
              <w:right w:val="nil"/>
            </w:tcBorders>
          </w:tcPr>
          <w:p w14:paraId="5DD10EA4" w14:textId="77777777" w:rsidR="00387717" w:rsidRDefault="00387717" w:rsidP="002564BE">
            <w:pPr>
              <w:rPr>
                <w:b/>
              </w:rPr>
            </w:pPr>
            <w:r>
              <w:rPr>
                <w:b/>
              </w:rPr>
              <w:t>The Hundred House:</w:t>
            </w:r>
          </w:p>
          <w:p w14:paraId="12301B0F" w14:textId="34E27A0E" w:rsidR="00387717" w:rsidRDefault="006F78E3" w:rsidP="00387717">
            <w:r>
              <w:t xml:space="preserve">GG </w:t>
            </w:r>
            <w:r w:rsidR="00387717">
              <w:t xml:space="preserve">informed the meeting that as he understands it, The Hundred House has possibly been sold to HCT Homes.  Mr Kelly, </w:t>
            </w:r>
            <w:r w:rsidR="0018791B">
              <w:t xml:space="preserve">a contractor </w:t>
            </w:r>
            <w:r w:rsidR="00387717">
              <w:t>who is working at the site, said that work was being carried out in accordance to agreed plans for a pub/restaurant.  The work is progressing at a good pace and it is hoped it will reopen for Christmas 2017.</w:t>
            </w:r>
          </w:p>
          <w:p w14:paraId="54B92950" w14:textId="7B349679" w:rsidR="00387717" w:rsidRDefault="00387717" w:rsidP="00387717"/>
          <w:p w14:paraId="56FB65D6" w14:textId="30DAF19C" w:rsidR="006F78E3" w:rsidRPr="00482131" w:rsidRDefault="00387717" w:rsidP="00482131">
            <w:r>
              <w:t>CS said he had also spoken to Mr Kelly who suggested that the bar may be open by October/November 2017.</w:t>
            </w:r>
          </w:p>
        </w:tc>
      </w:tr>
      <w:tr w:rsidR="00956930" w14:paraId="7CFE08C3" w14:textId="77777777" w:rsidTr="00F25249">
        <w:tc>
          <w:tcPr>
            <w:tcW w:w="688" w:type="dxa"/>
            <w:tcBorders>
              <w:top w:val="nil"/>
              <w:left w:val="nil"/>
              <w:bottom w:val="nil"/>
              <w:right w:val="nil"/>
            </w:tcBorders>
          </w:tcPr>
          <w:p w14:paraId="43ECC6BF" w14:textId="77777777" w:rsidR="00956930" w:rsidRDefault="00956930" w:rsidP="00D11C2D"/>
        </w:tc>
        <w:tc>
          <w:tcPr>
            <w:tcW w:w="630" w:type="dxa"/>
            <w:gridSpan w:val="3"/>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289" w:type="dxa"/>
            <w:gridSpan w:val="2"/>
            <w:tcBorders>
              <w:top w:val="nil"/>
              <w:left w:val="nil"/>
              <w:bottom w:val="nil"/>
              <w:right w:val="nil"/>
            </w:tcBorders>
          </w:tcPr>
          <w:p w14:paraId="4E50634B" w14:textId="77777777" w:rsidR="00956930" w:rsidRDefault="00956930" w:rsidP="00D11C2D"/>
        </w:tc>
      </w:tr>
      <w:tr w:rsidR="00786C2F" w14:paraId="6945B707" w14:textId="77777777" w:rsidTr="00F25249">
        <w:tc>
          <w:tcPr>
            <w:tcW w:w="688" w:type="dxa"/>
            <w:tcBorders>
              <w:top w:val="nil"/>
              <w:left w:val="nil"/>
              <w:bottom w:val="nil"/>
              <w:right w:val="nil"/>
            </w:tcBorders>
          </w:tcPr>
          <w:p w14:paraId="4273A44C" w14:textId="1128544B" w:rsidR="00786C2F" w:rsidRPr="00786C2F" w:rsidRDefault="00165827" w:rsidP="00D11C2D">
            <w:pPr>
              <w:rPr>
                <w:b/>
              </w:rPr>
            </w:pPr>
            <w:r>
              <w:rPr>
                <w:b/>
              </w:rPr>
              <w:t>6</w:t>
            </w:r>
            <w:r w:rsidR="00786C2F">
              <w:rPr>
                <w:b/>
              </w:rPr>
              <w:t>.</w:t>
            </w:r>
          </w:p>
        </w:tc>
        <w:tc>
          <w:tcPr>
            <w:tcW w:w="9343" w:type="dxa"/>
            <w:gridSpan w:val="6"/>
            <w:tcBorders>
              <w:top w:val="nil"/>
              <w:left w:val="nil"/>
              <w:bottom w:val="nil"/>
              <w:right w:val="nil"/>
            </w:tcBorders>
          </w:tcPr>
          <w:p w14:paraId="59BB529E" w14:textId="77777777" w:rsidR="00786C2F" w:rsidRDefault="00786C2F" w:rsidP="00D11C2D">
            <w:r>
              <w:rPr>
                <w:b/>
              </w:rPr>
              <w:t>CALC:</w:t>
            </w:r>
            <w:r w:rsidR="001E6EB3">
              <w:t xml:space="preserve"> Battle’s Over – A Nation’s Tribute</w:t>
            </w:r>
          </w:p>
          <w:p w14:paraId="49A565F8" w14:textId="0D7CD0BA" w:rsidR="001E6EB3" w:rsidRPr="00786C2F" w:rsidRDefault="001E6EB3" w:rsidP="00D11C2D">
            <w:r>
              <w:t xml:space="preserve">GWHHPC would like to take part in the beacon lighting on 11/11/18 but do not have a suitable venue.  FC suggested that we might consider joining with Abberley Parish Council and approach Abberley Hall School to request if such </w:t>
            </w:r>
            <w:r w:rsidR="00D738D1">
              <w:t xml:space="preserve">a </w:t>
            </w:r>
            <w:r>
              <w:t xml:space="preserve">beacon could be lit on their ground?  </w:t>
            </w:r>
            <w:r w:rsidR="00321C5D">
              <w:rPr>
                <w:b/>
                <w:i/>
                <w:u w:val="single"/>
              </w:rPr>
              <w:t>(ACTION)</w:t>
            </w:r>
            <w:r w:rsidR="00321C5D">
              <w:rPr>
                <w:b/>
                <w:i/>
              </w:rPr>
              <w:t xml:space="preserve"> </w:t>
            </w:r>
            <w:r>
              <w:t>GG will ask Trevor, Abberley Parish Council’s Chairperson to consider this request.</w:t>
            </w:r>
          </w:p>
        </w:tc>
      </w:tr>
      <w:tr w:rsidR="00956930" w14:paraId="18654BA6" w14:textId="77777777" w:rsidTr="00F25249">
        <w:tc>
          <w:tcPr>
            <w:tcW w:w="688" w:type="dxa"/>
            <w:tcBorders>
              <w:top w:val="nil"/>
              <w:left w:val="nil"/>
              <w:bottom w:val="nil"/>
              <w:right w:val="nil"/>
            </w:tcBorders>
          </w:tcPr>
          <w:p w14:paraId="328B82E0" w14:textId="77777777" w:rsidR="00956930" w:rsidRDefault="00956930" w:rsidP="00D11C2D"/>
        </w:tc>
        <w:tc>
          <w:tcPr>
            <w:tcW w:w="630" w:type="dxa"/>
            <w:gridSpan w:val="3"/>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289" w:type="dxa"/>
            <w:gridSpan w:val="2"/>
            <w:tcBorders>
              <w:top w:val="nil"/>
              <w:left w:val="nil"/>
              <w:bottom w:val="nil"/>
              <w:right w:val="nil"/>
            </w:tcBorders>
          </w:tcPr>
          <w:p w14:paraId="5500BD26" w14:textId="77777777" w:rsidR="00956930" w:rsidRDefault="00956930" w:rsidP="00D11C2D"/>
        </w:tc>
      </w:tr>
      <w:tr w:rsidR="00D11C2D" w14:paraId="473CA611" w14:textId="77777777" w:rsidTr="00F25249">
        <w:tc>
          <w:tcPr>
            <w:tcW w:w="688" w:type="dxa"/>
            <w:tcBorders>
              <w:top w:val="nil"/>
              <w:left w:val="nil"/>
              <w:bottom w:val="nil"/>
              <w:right w:val="nil"/>
            </w:tcBorders>
          </w:tcPr>
          <w:p w14:paraId="0113E7EA" w14:textId="11DD1597" w:rsidR="00D11C2D" w:rsidRPr="00D11C2D" w:rsidRDefault="00165827" w:rsidP="00D11C2D">
            <w:pPr>
              <w:rPr>
                <w:b/>
              </w:rPr>
            </w:pPr>
            <w:r>
              <w:rPr>
                <w:b/>
              </w:rPr>
              <w:t>7</w:t>
            </w:r>
            <w:r w:rsidR="00D11C2D">
              <w:rPr>
                <w:b/>
              </w:rPr>
              <w:t>.</w:t>
            </w:r>
          </w:p>
        </w:tc>
        <w:tc>
          <w:tcPr>
            <w:tcW w:w="9343" w:type="dxa"/>
            <w:gridSpan w:val="6"/>
            <w:tcBorders>
              <w:top w:val="nil"/>
              <w:left w:val="nil"/>
              <w:bottom w:val="nil"/>
              <w:right w:val="nil"/>
            </w:tcBorders>
          </w:tcPr>
          <w:p w14:paraId="1524FE4E" w14:textId="0F6F5F9F" w:rsidR="00D11C2D" w:rsidRPr="00C47718" w:rsidRDefault="00D11C2D" w:rsidP="00D11C2D">
            <w:r>
              <w:rPr>
                <w:b/>
              </w:rPr>
              <w:t xml:space="preserve">District </w:t>
            </w:r>
            <w:r w:rsidR="00732899">
              <w:rPr>
                <w:b/>
              </w:rPr>
              <w:t>and County Councillors’ Reports:</w:t>
            </w:r>
          </w:p>
        </w:tc>
      </w:tr>
      <w:tr w:rsidR="00956930" w14:paraId="67E7F169" w14:textId="77777777" w:rsidTr="00F25249">
        <w:tc>
          <w:tcPr>
            <w:tcW w:w="688" w:type="dxa"/>
            <w:tcBorders>
              <w:top w:val="nil"/>
              <w:left w:val="nil"/>
              <w:bottom w:val="nil"/>
              <w:right w:val="nil"/>
            </w:tcBorders>
          </w:tcPr>
          <w:p w14:paraId="3F38D813" w14:textId="77777777" w:rsidR="00956930" w:rsidRDefault="00956930" w:rsidP="00D11C2D"/>
        </w:tc>
        <w:tc>
          <w:tcPr>
            <w:tcW w:w="630" w:type="dxa"/>
            <w:gridSpan w:val="3"/>
            <w:tcBorders>
              <w:top w:val="nil"/>
              <w:left w:val="nil"/>
              <w:bottom w:val="nil"/>
              <w:right w:val="nil"/>
            </w:tcBorders>
          </w:tcPr>
          <w:p w14:paraId="02C62833" w14:textId="7269DEDB" w:rsidR="00956930" w:rsidRDefault="00956930" w:rsidP="00D11C2D"/>
        </w:tc>
        <w:tc>
          <w:tcPr>
            <w:tcW w:w="424" w:type="dxa"/>
            <w:tcBorders>
              <w:top w:val="nil"/>
              <w:left w:val="nil"/>
              <w:bottom w:val="nil"/>
              <w:right w:val="nil"/>
            </w:tcBorders>
          </w:tcPr>
          <w:p w14:paraId="0700D119" w14:textId="2449286A" w:rsidR="00956930" w:rsidRDefault="00C47718" w:rsidP="00D11C2D">
            <w:r>
              <w:t>a.</w:t>
            </w:r>
          </w:p>
        </w:tc>
        <w:tc>
          <w:tcPr>
            <w:tcW w:w="8289" w:type="dxa"/>
            <w:gridSpan w:val="2"/>
            <w:tcBorders>
              <w:top w:val="nil"/>
              <w:left w:val="nil"/>
              <w:bottom w:val="nil"/>
              <w:right w:val="nil"/>
            </w:tcBorders>
          </w:tcPr>
          <w:p w14:paraId="395A231A" w14:textId="473C2842" w:rsidR="00956930" w:rsidRDefault="00CF4363" w:rsidP="00D11C2D">
            <w:r>
              <w:t xml:space="preserve">PC reported that MHDC has lost £250,000 in their budget </w:t>
            </w:r>
            <w:r w:rsidR="00BA7EB7">
              <w:t>of</w:t>
            </w:r>
            <w:r w:rsidR="00611B81">
              <w:t xml:space="preserve"> new homes bonuses</w:t>
            </w:r>
            <w:r>
              <w:t xml:space="preserve"> and therefore new cuts will need to be found.  This is a very difficult task a</w:t>
            </w:r>
            <w:r w:rsidR="00611B81">
              <w:t xml:space="preserve">nd some </w:t>
            </w:r>
            <w:r w:rsidR="00611B81">
              <w:lastRenderedPageBreak/>
              <w:t>services may suffer</w:t>
            </w:r>
            <w:r>
              <w:t>.  MHDC are looking to work in conjunction with Wychavon in a bid to s</w:t>
            </w:r>
            <w:r w:rsidR="00BA7EB7">
              <w:t xml:space="preserve">ave money.  They are </w:t>
            </w:r>
            <w:r w:rsidR="00A468A9">
              <w:t xml:space="preserve">going out to joint tender to the private sector for the provision of waste services with Wychavon.  </w:t>
            </w:r>
            <w:r>
              <w:t xml:space="preserve">The </w:t>
            </w:r>
            <w:r w:rsidR="002F5CCC">
              <w:t xml:space="preserve">tender figures for </w:t>
            </w:r>
            <w:r>
              <w:t xml:space="preserve">this should be received by the end of the week. </w:t>
            </w:r>
          </w:p>
          <w:p w14:paraId="1EC5E3D9" w14:textId="77777777" w:rsidR="005301B3" w:rsidRDefault="005301B3" w:rsidP="00D11C2D"/>
          <w:p w14:paraId="053704D9" w14:textId="77777777" w:rsidR="005301B3" w:rsidRDefault="005301B3" w:rsidP="00D11C2D">
            <w:r>
              <w:t>The main council property in Malvern is going to be demolished and a new two storey building will take its place.  This will include a public area.  MHDC are waiting for permission to progress with this plan from Historic England.</w:t>
            </w:r>
          </w:p>
          <w:p w14:paraId="643BF18C" w14:textId="77777777" w:rsidR="003B6FA0" w:rsidRDefault="003B6FA0" w:rsidP="00D11C2D"/>
          <w:p w14:paraId="42AE9FCD" w14:textId="38A66EA9" w:rsidR="003B6FA0" w:rsidRDefault="003B6FA0" w:rsidP="00D11C2D">
            <w:r>
              <w:t xml:space="preserve">A Planning Portal is expected to go live soon which will enable members of the public more access to information relating to </w:t>
            </w:r>
            <w:r w:rsidR="00C07994">
              <w:t xml:space="preserve">the </w:t>
            </w:r>
            <w:r>
              <w:t>progress of planning matters.</w:t>
            </w:r>
          </w:p>
          <w:p w14:paraId="456251C6" w14:textId="2D9B879F" w:rsidR="003B6FA0" w:rsidRDefault="003B6FA0" w:rsidP="00D11C2D"/>
        </w:tc>
      </w:tr>
      <w:tr w:rsidR="00956930" w14:paraId="098C93F2" w14:textId="77777777" w:rsidTr="00F25249">
        <w:tc>
          <w:tcPr>
            <w:tcW w:w="688" w:type="dxa"/>
            <w:tcBorders>
              <w:top w:val="nil"/>
              <w:left w:val="nil"/>
              <w:bottom w:val="nil"/>
              <w:right w:val="nil"/>
            </w:tcBorders>
          </w:tcPr>
          <w:p w14:paraId="4825278E" w14:textId="77777777" w:rsidR="00956930" w:rsidRDefault="00956930" w:rsidP="00D11C2D"/>
        </w:tc>
        <w:tc>
          <w:tcPr>
            <w:tcW w:w="630" w:type="dxa"/>
            <w:gridSpan w:val="3"/>
            <w:tcBorders>
              <w:top w:val="nil"/>
              <w:left w:val="nil"/>
              <w:bottom w:val="nil"/>
              <w:right w:val="nil"/>
            </w:tcBorders>
          </w:tcPr>
          <w:p w14:paraId="546B4754" w14:textId="77777777" w:rsidR="00956930" w:rsidRDefault="00956930" w:rsidP="00D11C2D"/>
        </w:tc>
        <w:tc>
          <w:tcPr>
            <w:tcW w:w="424" w:type="dxa"/>
            <w:tcBorders>
              <w:top w:val="nil"/>
              <w:left w:val="nil"/>
              <w:bottom w:val="nil"/>
              <w:right w:val="nil"/>
            </w:tcBorders>
          </w:tcPr>
          <w:p w14:paraId="329C4C11" w14:textId="25A02999" w:rsidR="00956930" w:rsidRDefault="00C47718" w:rsidP="00D11C2D">
            <w:r>
              <w:t>b.</w:t>
            </w:r>
          </w:p>
        </w:tc>
        <w:tc>
          <w:tcPr>
            <w:tcW w:w="8289" w:type="dxa"/>
            <w:gridSpan w:val="2"/>
            <w:tcBorders>
              <w:top w:val="nil"/>
              <w:left w:val="nil"/>
              <w:bottom w:val="nil"/>
              <w:right w:val="nil"/>
            </w:tcBorders>
          </w:tcPr>
          <w:p w14:paraId="38F66AB8" w14:textId="73D08319" w:rsidR="00956930" w:rsidRDefault="009068A0" w:rsidP="00D11C2D">
            <w:r>
              <w:t>KP sent his report in his absence</w:t>
            </w:r>
            <w:r w:rsidR="00BE24BE">
              <w:t>,</w:t>
            </w:r>
            <w:r>
              <w:t xml:space="preserve"> a copy of which is attached to these Minutes.</w:t>
            </w:r>
          </w:p>
          <w:p w14:paraId="30A18761" w14:textId="3F5CC951" w:rsidR="009068A0" w:rsidRDefault="009068A0" w:rsidP="00D11C2D">
            <w:r>
              <w:t>In brief: - there may be an election on May 4</w:t>
            </w:r>
            <w:r w:rsidRPr="009068A0">
              <w:rPr>
                <w:vertAlign w:val="superscript"/>
              </w:rPr>
              <w:t>th</w:t>
            </w:r>
            <w:r>
              <w:t xml:space="preserve"> when all 57 county council seats will be contested, to give a new administration at County Hall.</w:t>
            </w:r>
          </w:p>
          <w:p w14:paraId="65A3FBE5" w14:textId="550B9E1C" w:rsidR="009068A0" w:rsidRDefault="009068A0" w:rsidP="00D11C2D">
            <w:r>
              <w:t>The County Council need to approve their budget</w:t>
            </w:r>
            <w:r w:rsidR="00062CCE">
              <w:t xml:space="preserve"> and seek endorsement for their plans to increase council tax by 0.94% in addition to a 2% rise in tax to provide money for adult social care.</w:t>
            </w:r>
          </w:p>
          <w:p w14:paraId="39BD87BE" w14:textId="24BFF670" w:rsidR="00062CCE" w:rsidRDefault="00062CCE" w:rsidP="00D11C2D">
            <w:r>
              <w:t>They are awaiting news regarding further funding for plans for a second Carrington Bridge and A38 improvements through Bromsgrove.</w:t>
            </w:r>
          </w:p>
          <w:p w14:paraId="735DE061" w14:textId="3DB57A2E" w:rsidR="00062CCE" w:rsidRDefault="00062CCE" w:rsidP="00D11C2D">
            <w:r>
              <w:t xml:space="preserve">2017 should see the start of a new Worcestershire Parkway rail station hopefully leading to </w:t>
            </w:r>
            <w:r w:rsidR="000F327D">
              <w:t xml:space="preserve">a </w:t>
            </w:r>
            <w:r>
              <w:t>2-hour trip to and from London every hour.</w:t>
            </w:r>
          </w:p>
          <w:p w14:paraId="12CAA5AF" w14:textId="07350040" w:rsidR="00062CCE" w:rsidRDefault="00062CCE" w:rsidP="00D11C2D">
            <w:r>
              <w:t>They are backing efforts to improve mobile coverage across the whole county.</w:t>
            </w:r>
          </w:p>
          <w:p w14:paraId="175752BF" w14:textId="294CE0F0" w:rsidR="00062CCE" w:rsidRDefault="00062CCE" w:rsidP="00D11C2D">
            <w:r>
              <w:rPr>
                <w:b/>
              </w:rPr>
              <w:t>Tesco in Tenbury</w:t>
            </w:r>
            <w:r>
              <w:t xml:space="preserve"> – Completion is expected soon</w:t>
            </w:r>
          </w:p>
          <w:p w14:paraId="055E195A" w14:textId="7A98EA70" w:rsidR="00062CCE" w:rsidRDefault="00062CCE" w:rsidP="00D11C2D">
            <w:r>
              <w:rPr>
                <w:b/>
              </w:rPr>
              <w:t>Eastham Bridge</w:t>
            </w:r>
            <w:r>
              <w:t xml:space="preserve"> – Works continues apace.  The steel spans should be installed this month.</w:t>
            </w:r>
          </w:p>
          <w:p w14:paraId="5766CA5D" w14:textId="0455B3FE" w:rsidR="00062CCE" w:rsidRDefault="00062CCE" w:rsidP="00D11C2D">
            <w:r>
              <w:t>Gritting concerns are being looked at.  17,000 tonnes of salt are in store in preparation for the winter weather.</w:t>
            </w:r>
          </w:p>
          <w:p w14:paraId="66E6BBD6" w14:textId="410BF611" w:rsidR="00062CCE" w:rsidRDefault="00062CCE" w:rsidP="00D11C2D">
            <w:r>
              <w:t>Road safety – the dangers of speedi</w:t>
            </w:r>
            <w:r w:rsidR="00611B81">
              <w:t>ng along the B4203 west of Stan</w:t>
            </w:r>
            <w:r>
              <w:t>ford Bridge have been highlighted and it is hoped double white lines may be installed.</w:t>
            </w:r>
          </w:p>
          <w:p w14:paraId="442BDDD5" w14:textId="04B6082D" w:rsidR="00062CCE" w:rsidRDefault="00062CCE" w:rsidP="00D11C2D">
            <w:r>
              <w:rPr>
                <w:b/>
              </w:rPr>
              <w:t xml:space="preserve">VAS in Great Witley </w:t>
            </w:r>
            <w:r>
              <w:t>– These are now working and it is hoped that the Safer Roads Partnership will continue to monitor speeds along the A451.</w:t>
            </w:r>
            <w:r w:rsidR="00F47C0C">
              <w:rPr>
                <w:b/>
                <w:i/>
                <w:u w:val="single"/>
              </w:rPr>
              <w:t xml:space="preserve"> (ACTION)</w:t>
            </w:r>
            <w:r w:rsidR="00F47C0C">
              <w:t xml:space="preserve"> The Clerk will contact Mr Haynes of Safer Road Partnership to request that they will continue to monitor speeds here.</w:t>
            </w:r>
          </w:p>
          <w:p w14:paraId="54EAE185" w14:textId="62145CBE" w:rsidR="00062CCE" w:rsidRDefault="00062CCE" w:rsidP="00D11C2D">
            <w:r>
              <w:rPr>
                <w:b/>
              </w:rPr>
              <w:t>Siding out</w:t>
            </w:r>
            <w:r>
              <w:t xml:space="preserve"> – Hopefully the extra money which has been al</w:t>
            </w:r>
            <w:r w:rsidR="00446644">
              <w:t xml:space="preserve">located to improve our footways should be evident </w:t>
            </w:r>
            <w:r w:rsidR="00C62BE7">
              <w:t>soon</w:t>
            </w:r>
            <w:r w:rsidR="00446644">
              <w:t>.</w:t>
            </w:r>
          </w:p>
          <w:p w14:paraId="311EE6E4" w14:textId="091974C6" w:rsidR="009068A0" w:rsidRDefault="009068A0" w:rsidP="00D11C2D"/>
        </w:tc>
      </w:tr>
      <w:tr w:rsidR="00D061E4" w14:paraId="1352A8F6" w14:textId="77777777" w:rsidTr="00F01982">
        <w:tc>
          <w:tcPr>
            <w:tcW w:w="688" w:type="dxa"/>
            <w:tcBorders>
              <w:top w:val="nil"/>
              <w:left w:val="nil"/>
              <w:bottom w:val="nil"/>
              <w:right w:val="nil"/>
            </w:tcBorders>
          </w:tcPr>
          <w:p w14:paraId="6A4E3E67" w14:textId="42395D93" w:rsidR="00D061E4" w:rsidRPr="00D061E4" w:rsidRDefault="00165827" w:rsidP="00D11C2D">
            <w:pPr>
              <w:rPr>
                <w:b/>
              </w:rPr>
            </w:pPr>
            <w:r>
              <w:rPr>
                <w:b/>
              </w:rPr>
              <w:t>8</w:t>
            </w:r>
            <w:r w:rsidR="00D061E4">
              <w:rPr>
                <w:b/>
              </w:rPr>
              <w:t>.</w:t>
            </w:r>
          </w:p>
        </w:tc>
        <w:tc>
          <w:tcPr>
            <w:tcW w:w="9343"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F01982">
        <w:tc>
          <w:tcPr>
            <w:tcW w:w="688" w:type="dxa"/>
            <w:tcBorders>
              <w:top w:val="nil"/>
              <w:left w:val="nil"/>
              <w:bottom w:val="nil"/>
              <w:right w:val="nil"/>
            </w:tcBorders>
          </w:tcPr>
          <w:p w14:paraId="6528A907" w14:textId="77777777" w:rsidR="00956930" w:rsidRDefault="00956930" w:rsidP="00D11C2D"/>
        </w:tc>
        <w:tc>
          <w:tcPr>
            <w:tcW w:w="630" w:type="dxa"/>
            <w:gridSpan w:val="3"/>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289" w:type="dxa"/>
            <w:gridSpan w:val="2"/>
            <w:tcBorders>
              <w:top w:val="nil"/>
              <w:left w:val="nil"/>
              <w:bottom w:val="nil"/>
              <w:right w:val="nil"/>
            </w:tcBorders>
          </w:tcPr>
          <w:p w14:paraId="42453989" w14:textId="77777777" w:rsidR="00956930" w:rsidRDefault="007849BC" w:rsidP="00D11C2D">
            <w:r>
              <w:t>Appeal decision that planning permission for conversion of agricultural building to a single unit of residential accommodation at Hillhampton Farm is refused and the appeal dismissed was reported.</w:t>
            </w:r>
          </w:p>
          <w:p w14:paraId="69CCA39D" w14:textId="5D528856" w:rsidR="007849BC" w:rsidRDefault="007849BC" w:rsidP="00D11C2D"/>
        </w:tc>
      </w:tr>
      <w:tr w:rsidR="009737F4" w14:paraId="1E5E59D9" w14:textId="77777777" w:rsidTr="007125B1">
        <w:tc>
          <w:tcPr>
            <w:tcW w:w="688" w:type="dxa"/>
            <w:tcBorders>
              <w:top w:val="nil"/>
              <w:left w:val="nil"/>
              <w:bottom w:val="nil"/>
              <w:right w:val="nil"/>
            </w:tcBorders>
          </w:tcPr>
          <w:p w14:paraId="45FE7B34" w14:textId="72326CE9" w:rsidR="009737F4" w:rsidRPr="009737F4" w:rsidRDefault="00165827" w:rsidP="0035521F">
            <w:pPr>
              <w:rPr>
                <w:b/>
              </w:rPr>
            </w:pPr>
            <w:r>
              <w:rPr>
                <w:b/>
              </w:rPr>
              <w:t>9</w:t>
            </w:r>
            <w:r w:rsidR="009737F4">
              <w:rPr>
                <w:b/>
              </w:rPr>
              <w:t>.</w:t>
            </w:r>
          </w:p>
        </w:tc>
        <w:tc>
          <w:tcPr>
            <w:tcW w:w="9343" w:type="dxa"/>
            <w:gridSpan w:val="6"/>
            <w:tcBorders>
              <w:top w:val="nil"/>
              <w:left w:val="nil"/>
              <w:bottom w:val="nil"/>
              <w:right w:val="nil"/>
            </w:tcBorders>
          </w:tcPr>
          <w:p w14:paraId="28B30342" w14:textId="77777777" w:rsidR="009737F4" w:rsidRDefault="009737F4" w:rsidP="0035521F">
            <w:pPr>
              <w:rPr>
                <w:b/>
              </w:rPr>
            </w:pPr>
            <w:r>
              <w:rPr>
                <w:b/>
              </w:rPr>
              <w:t>Finance:</w:t>
            </w:r>
            <w:r w:rsidR="00C51090">
              <w:rPr>
                <w:b/>
              </w:rPr>
              <w:t xml:space="preserve"> </w:t>
            </w:r>
          </w:p>
          <w:p w14:paraId="1655D30A" w14:textId="77777777" w:rsidR="00C51090" w:rsidRDefault="00C51090" w:rsidP="0035521F">
            <w:pPr>
              <w:rPr>
                <w:b/>
              </w:rPr>
            </w:pPr>
          </w:p>
          <w:p w14:paraId="13684B47" w14:textId="207EC433" w:rsidR="00C51090" w:rsidRDefault="00C51090" w:rsidP="0035521F">
            <w:pPr>
              <w:rPr>
                <w:b/>
                <w:i/>
              </w:rPr>
            </w:pPr>
            <w:r>
              <w:rPr>
                <w:b/>
                <w:i/>
              </w:rPr>
              <w:t>Outstanding from last year’s audit are the PAYE submission</w:t>
            </w:r>
            <w:r w:rsidR="00806249">
              <w:rPr>
                <w:b/>
                <w:i/>
              </w:rPr>
              <w:t>s</w:t>
            </w:r>
            <w:r>
              <w:rPr>
                <w:b/>
                <w:i/>
              </w:rPr>
              <w:t xml:space="preserve"> to HMRC from the previous clerk Laura Drew.  The clerk has emailed Laura requesting copy submissions and (ACTION) ND agreed to follow this up.</w:t>
            </w:r>
          </w:p>
          <w:p w14:paraId="1E00C3A5" w14:textId="1BEDF8A3" w:rsidR="00C51090" w:rsidRPr="00C51090" w:rsidRDefault="00C51090" w:rsidP="0035521F">
            <w:pPr>
              <w:rPr>
                <w:i/>
              </w:rPr>
            </w:pPr>
          </w:p>
        </w:tc>
      </w:tr>
      <w:tr w:rsidR="009737F4" w14:paraId="42D89F4E" w14:textId="77777777" w:rsidTr="007125B1">
        <w:tc>
          <w:tcPr>
            <w:tcW w:w="688" w:type="dxa"/>
            <w:tcBorders>
              <w:top w:val="nil"/>
              <w:left w:val="nil"/>
              <w:bottom w:val="nil"/>
              <w:right w:val="nil"/>
            </w:tcBorders>
          </w:tcPr>
          <w:p w14:paraId="24A9A98F" w14:textId="77777777" w:rsidR="009737F4" w:rsidRDefault="009737F4" w:rsidP="0035521F"/>
        </w:tc>
        <w:tc>
          <w:tcPr>
            <w:tcW w:w="630" w:type="dxa"/>
            <w:gridSpan w:val="3"/>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289" w:type="dxa"/>
            <w:gridSpan w:val="2"/>
            <w:tcBorders>
              <w:top w:val="nil"/>
              <w:left w:val="nil"/>
              <w:bottom w:val="nil"/>
              <w:right w:val="nil"/>
            </w:tcBorders>
          </w:tcPr>
          <w:p w14:paraId="0B61D297" w14:textId="09BDA1F3" w:rsidR="009737F4" w:rsidRDefault="00B73829" w:rsidP="0035521F">
            <w:r>
              <w:t xml:space="preserve">The clerk provided a draft budget for discussion.  </w:t>
            </w:r>
          </w:p>
        </w:tc>
      </w:tr>
      <w:tr w:rsidR="009737F4" w14:paraId="34245B7B" w14:textId="77777777" w:rsidTr="007125B1">
        <w:tc>
          <w:tcPr>
            <w:tcW w:w="688" w:type="dxa"/>
            <w:tcBorders>
              <w:top w:val="nil"/>
              <w:left w:val="nil"/>
              <w:bottom w:val="nil"/>
              <w:right w:val="nil"/>
            </w:tcBorders>
          </w:tcPr>
          <w:p w14:paraId="0B6452DF" w14:textId="77777777" w:rsidR="009737F4" w:rsidRDefault="009737F4" w:rsidP="0035521F"/>
        </w:tc>
        <w:tc>
          <w:tcPr>
            <w:tcW w:w="630" w:type="dxa"/>
            <w:gridSpan w:val="3"/>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289" w:type="dxa"/>
            <w:gridSpan w:val="2"/>
            <w:tcBorders>
              <w:top w:val="nil"/>
              <w:left w:val="nil"/>
              <w:bottom w:val="nil"/>
              <w:right w:val="nil"/>
            </w:tcBorders>
          </w:tcPr>
          <w:p w14:paraId="7712868D" w14:textId="071DF58B" w:rsidR="009737F4" w:rsidRDefault="00A12626" w:rsidP="0035521F">
            <w:r>
              <w:t xml:space="preserve">GG asked for volunteers to mow Bowens field on a regular weekly basis for </w:t>
            </w:r>
            <w:r>
              <w:lastRenderedPageBreak/>
              <w:t>between 7-9 months of the year.  RP has approached the Lengsthman who agreed to undertake the contract as a paid contractor at a rate of £15 per hour.  GG informed the GWHHPC that James Goodman has offered to mow Bowens field and to also strim around the exercise equipment at a rate of £10 per hour.  GG said it takes approximately 2 hours to complete this work each week.</w:t>
            </w:r>
            <w:r w:rsidR="007516C1">
              <w:t xml:space="preserve">  It was agreed that the job of mowing Bowens field would be offered to James Goodman.</w:t>
            </w:r>
          </w:p>
          <w:p w14:paraId="1E2CB4E4" w14:textId="0B37AB02" w:rsidR="00A12626" w:rsidRPr="00E1357F" w:rsidRDefault="007516C1" w:rsidP="0035521F">
            <w:r>
              <w:t>Also, c</w:t>
            </w:r>
            <w:r w:rsidR="00E1357F">
              <w:t>onsidering</w:t>
            </w:r>
            <w:r w:rsidR="00A12626">
              <w:t xml:space="preserve"> the costs involved in providing a new footpath it was agreed that the precept should be raised to £9,000 this next financial year.  The precept has hardly been increased in recent years however, </w:t>
            </w:r>
            <w:r>
              <w:t>the size of the village has with</w:t>
            </w:r>
            <w:r w:rsidR="00A12626">
              <w:t xml:space="preserve"> many more new homes being bu</w:t>
            </w:r>
            <w:r>
              <w:t>ilt and occupied.  This</w:t>
            </w:r>
            <w:r w:rsidR="00A12626">
              <w:t xml:space="preserve"> also takes the increase in numbers of parishioners into account.</w:t>
            </w:r>
            <w:r w:rsidR="00E1357F">
              <w:t xml:space="preserve">  </w:t>
            </w:r>
            <w:r w:rsidR="00E1357F">
              <w:rPr>
                <w:b/>
                <w:i/>
                <w:u w:val="single"/>
              </w:rPr>
              <w:t>(ACTION)</w:t>
            </w:r>
            <w:r w:rsidR="00E1357F">
              <w:t xml:space="preserve"> the clerk will request a precept in the sum of £9,000 for the new financial year.  </w:t>
            </w:r>
          </w:p>
        </w:tc>
      </w:tr>
      <w:tr w:rsidR="009737F4" w14:paraId="1720D9AC" w14:textId="77777777" w:rsidTr="007125B1">
        <w:tc>
          <w:tcPr>
            <w:tcW w:w="688" w:type="dxa"/>
            <w:tcBorders>
              <w:top w:val="nil"/>
              <w:left w:val="nil"/>
              <w:bottom w:val="nil"/>
              <w:right w:val="nil"/>
            </w:tcBorders>
          </w:tcPr>
          <w:p w14:paraId="71D6508D" w14:textId="77777777" w:rsidR="009737F4" w:rsidRDefault="009737F4" w:rsidP="0035521F"/>
        </w:tc>
        <w:tc>
          <w:tcPr>
            <w:tcW w:w="630" w:type="dxa"/>
            <w:gridSpan w:val="3"/>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289" w:type="dxa"/>
            <w:gridSpan w:val="2"/>
            <w:tcBorders>
              <w:top w:val="nil"/>
              <w:left w:val="nil"/>
              <w:bottom w:val="nil"/>
              <w:right w:val="nil"/>
            </w:tcBorders>
          </w:tcPr>
          <w:p w14:paraId="3C795E3B" w14:textId="2719C921" w:rsidR="009737F4" w:rsidRPr="003E7B9C" w:rsidRDefault="003E7B9C" w:rsidP="0035521F">
            <w:r>
              <w:rPr>
                <w:b/>
                <w:i/>
                <w:u w:val="single"/>
              </w:rPr>
              <w:t>(ACTION)</w:t>
            </w:r>
            <w:r>
              <w:t xml:space="preserve"> the clerk will investigate the necessary requirements which will need to be put in place for a future application for Section 106 monies for the possibl</w:t>
            </w:r>
            <w:r w:rsidR="00546472">
              <w:t>e extension to the Village Hall by 20ft out from the front of the Hall as suggested by FC.</w:t>
            </w:r>
          </w:p>
        </w:tc>
      </w:tr>
      <w:tr w:rsidR="009737F4" w14:paraId="09371152" w14:textId="77777777" w:rsidTr="007125B1">
        <w:tc>
          <w:tcPr>
            <w:tcW w:w="688" w:type="dxa"/>
            <w:tcBorders>
              <w:top w:val="nil"/>
              <w:left w:val="nil"/>
              <w:bottom w:val="nil"/>
              <w:right w:val="nil"/>
            </w:tcBorders>
          </w:tcPr>
          <w:p w14:paraId="624B65F6" w14:textId="77777777" w:rsidR="009737F4" w:rsidRDefault="009737F4" w:rsidP="0035521F"/>
        </w:tc>
        <w:tc>
          <w:tcPr>
            <w:tcW w:w="630" w:type="dxa"/>
            <w:gridSpan w:val="3"/>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289" w:type="dxa"/>
            <w:gridSpan w:val="2"/>
            <w:tcBorders>
              <w:top w:val="nil"/>
              <w:left w:val="nil"/>
              <w:bottom w:val="nil"/>
              <w:right w:val="nil"/>
            </w:tcBorders>
          </w:tcPr>
          <w:p w14:paraId="3A1B950F" w14:textId="5E4CB77A" w:rsidR="009737F4" w:rsidRDefault="003A2CCE" w:rsidP="0035521F">
            <w:r>
              <w:t>Invoices</w:t>
            </w:r>
            <w:r w:rsidR="008C29B4">
              <w:t xml:space="preserve"> were approved in advance </w:t>
            </w:r>
            <w:r>
              <w:t xml:space="preserve">of tonight’s meeting </w:t>
            </w:r>
            <w:r w:rsidR="008C29B4">
              <w:t>and their payment by BACS confirmed by the clerk.</w:t>
            </w:r>
          </w:p>
          <w:p w14:paraId="4FD5117E" w14:textId="77777777" w:rsidR="008C29B4" w:rsidRDefault="008C29B4" w:rsidP="0035521F"/>
          <w:p w14:paraId="289C24A8" w14:textId="1CEA29ED" w:rsidR="008C29B4" w:rsidRPr="008C29B4" w:rsidRDefault="008C29B4" w:rsidP="0035521F">
            <w:r>
              <w:rPr>
                <w:b/>
                <w:i/>
              </w:rPr>
              <w:t>GG handed the clerk a cheque in the sum of £200 to be paid into the account of GWHHPC for notelets.</w:t>
            </w:r>
          </w:p>
        </w:tc>
      </w:tr>
      <w:tr w:rsidR="009737F4" w14:paraId="30C0B6D2" w14:textId="77777777" w:rsidTr="007125B1">
        <w:tc>
          <w:tcPr>
            <w:tcW w:w="688" w:type="dxa"/>
            <w:tcBorders>
              <w:top w:val="nil"/>
              <w:left w:val="nil"/>
              <w:bottom w:val="nil"/>
              <w:right w:val="nil"/>
            </w:tcBorders>
          </w:tcPr>
          <w:p w14:paraId="20A02F2D" w14:textId="77777777" w:rsidR="009737F4" w:rsidRDefault="009737F4" w:rsidP="0035521F"/>
        </w:tc>
        <w:tc>
          <w:tcPr>
            <w:tcW w:w="630" w:type="dxa"/>
            <w:gridSpan w:val="3"/>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289" w:type="dxa"/>
            <w:gridSpan w:val="2"/>
            <w:tcBorders>
              <w:top w:val="nil"/>
              <w:left w:val="nil"/>
              <w:bottom w:val="nil"/>
              <w:right w:val="nil"/>
            </w:tcBorders>
          </w:tcPr>
          <w:p w14:paraId="3865B43F" w14:textId="77777777" w:rsidR="009737F4" w:rsidRDefault="009737F4" w:rsidP="0035521F"/>
        </w:tc>
      </w:tr>
      <w:tr w:rsidR="00521152" w14:paraId="3F301BF9" w14:textId="77777777" w:rsidTr="007125B1">
        <w:tc>
          <w:tcPr>
            <w:tcW w:w="688" w:type="dxa"/>
            <w:tcBorders>
              <w:top w:val="nil"/>
              <w:left w:val="nil"/>
              <w:bottom w:val="nil"/>
              <w:right w:val="nil"/>
            </w:tcBorders>
          </w:tcPr>
          <w:p w14:paraId="3D1E34FB" w14:textId="28E9704E" w:rsidR="00521152" w:rsidRPr="00521152" w:rsidRDefault="00165827" w:rsidP="0035521F">
            <w:pPr>
              <w:rPr>
                <w:b/>
              </w:rPr>
            </w:pPr>
            <w:r>
              <w:rPr>
                <w:b/>
              </w:rPr>
              <w:t>10</w:t>
            </w:r>
            <w:r w:rsidR="00521152">
              <w:rPr>
                <w:b/>
              </w:rPr>
              <w:t>.</w:t>
            </w:r>
          </w:p>
        </w:tc>
        <w:tc>
          <w:tcPr>
            <w:tcW w:w="9343" w:type="dxa"/>
            <w:gridSpan w:val="6"/>
            <w:tcBorders>
              <w:top w:val="nil"/>
              <w:left w:val="nil"/>
              <w:bottom w:val="nil"/>
              <w:right w:val="nil"/>
            </w:tcBorders>
          </w:tcPr>
          <w:p w14:paraId="35C0C41B" w14:textId="2416F78D" w:rsidR="00521152" w:rsidRPr="00521152" w:rsidRDefault="00521152" w:rsidP="0035521F">
            <w:r>
              <w:rPr>
                <w:b/>
              </w:rPr>
              <w:t>Correspondence for Information:</w:t>
            </w:r>
            <w:r w:rsidR="00DD2548">
              <w:t xml:space="preserve"> This was circulated before the meeting.</w:t>
            </w:r>
          </w:p>
        </w:tc>
      </w:tr>
      <w:tr w:rsidR="009737F4" w14:paraId="08EFB5F0" w14:textId="77777777" w:rsidTr="007125B1">
        <w:tc>
          <w:tcPr>
            <w:tcW w:w="688" w:type="dxa"/>
            <w:tcBorders>
              <w:top w:val="nil"/>
              <w:left w:val="nil"/>
              <w:bottom w:val="nil"/>
              <w:right w:val="nil"/>
            </w:tcBorders>
          </w:tcPr>
          <w:p w14:paraId="33ADE2F8" w14:textId="77777777" w:rsidR="009737F4" w:rsidRDefault="009737F4" w:rsidP="0035521F"/>
        </w:tc>
        <w:tc>
          <w:tcPr>
            <w:tcW w:w="630" w:type="dxa"/>
            <w:gridSpan w:val="3"/>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289" w:type="dxa"/>
            <w:gridSpan w:val="2"/>
            <w:tcBorders>
              <w:top w:val="nil"/>
              <w:left w:val="nil"/>
              <w:bottom w:val="nil"/>
              <w:right w:val="nil"/>
            </w:tcBorders>
          </w:tcPr>
          <w:p w14:paraId="76251DA8" w14:textId="77777777" w:rsidR="009737F4" w:rsidRDefault="009737F4" w:rsidP="0035521F"/>
        </w:tc>
      </w:tr>
      <w:tr w:rsidR="00521152" w14:paraId="07785A14" w14:textId="77777777" w:rsidTr="007125B1">
        <w:tc>
          <w:tcPr>
            <w:tcW w:w="688" w:type="dxa"/>
            <w:tcBorders>
              <w:top w:val="nil"/>
              <w:left w:val="nil"/>
              <w:bottom w:val="nil"/>
              <w:right w:val="nil"/>
            </w:tcBorders>
          </w:tcPr>
          <w:p w14:paraId="6F236E0F" w14:textId="5433B4E7" w:rsidR="00521152" w:rsidRPr="00521152" w:rsidRDefault="00165827" w:rsidP="0035521F">
            <w:pPr>
              <w:rPr>
                <w:b/>
              </w:rPr>
            </w:pPr>
            <w:r>
              <w:rPr>
                <w:b/>
              </w:rPr>
              <w:t>11</w:t>
            </w:r>
            <w:r w:rsidR="00521152">
              <w:rPr>
                <w:b/>
              </w:rPr>
              <w:t>.</w:t>
            </w:r>
          </w:p>
        </w:tc>
        <w:tc>
          <w:tcPr>
            <w:tcW w:w="9343" w:type="dxa"/>
            <w:gridSpan w:val="6"/>
            <w:tcBorders>
              <w:top w:val="nil"/>
              <w:left w:val="nil"/>
              <w:bottom w:val="nil"/>
              <w:right w:val="nil"/>
            </w:tcBorders>
          </w:tcPr>
          <w:p w14:paraId="4CA8EC26" w14:textId="5A73983C" w:rsidR="00521152" w:rsidRPr="00521152" w:rsidRDefault="00521152" w:rsidP="0035521F">
            <w:r>
              <w:rPr>
                <w:b/>
              </w:rPr>
              <w:t>Urgent Decisions since the last meeting:</w:t>
            </w:r>
            <w:r w:rsidR="00DD2548">
              <w:t xml:space="preserve"> none.</w:t>
            </w:r>
          </w:p>
        </w:tc>
      </w:tr>
      <w:tr w:rsidR="009737F4" w14:paraId="45BDBFBE" w14:textId="77777777" w:rsidTr="007125B1">
        <w:tc>
          <w:tcPr>
            <w:tcW w:w="688" w:type="dxa"/>
            <w:tcBorders>
              <w:top w:val="nil"/>
              <w:left w:val="nil"/>
              <w:bottom w:val="nil"/>
              <w:right w:val="nil"/>
            </w:tcBorders>
          </w:tcPr>
          <w:p w14:paraId="2F2476CD" w14:textId="77777777" w:rsidR="009737F4" w:rsidRDefault="009737F4" w:rsidP="0035521F"/>
        </w:tc>
        <w:tc>
          <w:tcPr>
            <w:tcW w:w="630" w:type="dxa"/>
            <w:gridSpan w:val="3"/>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289" w:type="dxa"/>
            <w:gridSpan w:val="2"/>
            <w:tcBorders>
              <w:top w:val="nil"/>
              <w:left w:val="nil"/>
              <w:bottom w:val="nil"/>
              <w:right w:val="nil"/>
            </w:tcBorders>
          </w:tcPr>
          <w:p w14:paraId="3C09242E" w14:textId="77777777" w:rsidR="009737F4" w:rsidRDefault="009737F4" w:rsidP="0035521F"/>
        </w:tc>
      </w:tr>
      <w:tr w:rsidR="00B465C6" w14:paraId="414CB3E5" w14:textId="77777777" w:rsidTr="007125B1">
        <w:tc>
          <w:tcPr>
            <w:tcW w:w="688" w:type="dxa"/>
            <w:tcBorders>
              <w:top w:val="nil"/>
              <w:left w:val="nil"/>
              <w:bottom w:val="nil"/>
              <w:right w:val="nil"/>
            </w:tcBorders>
          </w:tcPr>
          <w:p w14:paraId="1B71BD5C" w14:textId="7E8BC64A" w:rsidR="00B465C6" w:rsidRPr="00B465C6" w:rsidRDefault="00165827" w:rsidP="0035521F">
            <w:pPr>
              <w:rPr>
                <w:b/>
              </w:rPr>
            </w:pPr>
            <w:r>
              <w:rPr>
                <w:b/>
              </w:rPr>
              <w:t>12</w:t>
            </w:r>
            <w:r w:rsidR="00B465C6">
              <w:rPr>
                <w:b/>
              </w:rPr>
              <w:t>.</w:t>
            </w:r>
          </w:p>
        </w:tc>
        <w:tc>
          <w:tcPr>
            <w:tcW w:w="9343" w:type="dxa"/>
            <w:gridSpan w:val="6"/>
            <w:tcBorders>
              <w:top w:val="nil"/>
              <w:left w:val="nil"/>
              <w:bottom w:val="nil"/>
              <w:right w:val="nil"/>
            </w:tcBorders>
          </w:tcPr>
          <w:p w14:paraId="4070C545" w14:textId="0ACF81E8" w:rsidR="00B465C6" w:rsidRPr="00B465C6" w:rsidRDefault="00B465C6" w:rsidP="0035521F">
            <w:pPr>
              <w:rPr>
                <w:b/>
              </w:rPr>
            </w:pPr>
            <w:r>
              <w:rPr>
                <w:b/>
              </w:rPr>
              <w:t>Councillors’ reports and items for future agenda:</w:t>
            </w:r>
          </w:p>
        </w:tc>
      </w:tr>
      <w:tr w:rsidR="009737F4" w14:paraId="00D1D928" w14:textId="77777777" w:rsidTr="007125B1">
        <w:tc>
          <w:tcPr>
            <w:tcW w:w="688" w:type="dxa"/>
            <w:tcBorders>
              <w:top w:val="nil"/>
              <w:left w:val="nil"/>
              <w:bottom w:val="nil"/>
              <w:right w:val="nil"/>
            </w:tcBorders>
          </w:tcPr>
          <w:p w14:paraId="369E2B23" w14:textId="77777777" w:rsidR="009737F4" w:rsidRDefault="009737F4" w:rsidP="0035521F"/>
        </w:tc>
        <w:tc>
          <w:tcPr>
            <w:tcW w:w="630" w:type="dxa"/>
            <w:gridSpan w:val="3"/>
            <w:tcBorders>
              <w:top w:val="nil"/>
              <w:left w:val="nil"/>
              <w:bottom w:val="nil"/>
              <w:right w:val="nil"/>
            </w:tcBorders>
          </w:tcPr>
          <w:p w14:paraId="6CE9BA79" w14:textId="77777777" w:rsidR="009737F4" w:rsidRDefault="009737F4" w:rsidP="0035521F"/>
        </w:tc>
        <w:tc>
          <w:tcPr>
            <w:tcW w:w="424" w:type="dxa"/>
            <w:tcBorders>
              <w:top w:val="nil"/>
              <w:left w:val="nil"/>
              <w:bottom w:val="nil"/>
              <w:right w:val="nil"/>
            </w:tcBorders>
          </w:tcPr>
          <w:p w14:paraId="5DA3AF36" w14:textId="45F2C38F" w:rsidR="009737F4" w:rsidRDefault="00217E0B" w:rsidP="0035521F">
            <w:r>
              <w:t>a.</w:t>
            </w:r>
          </w:p>
        </w:tc>
        <w:tc>
          <w:tcPr>
            <w:tcW w:w="8289" w:type="dxa"/>
            <w:gridSpan w:val="2"/>
            <w:tcBorders>
              <w:top w:val="nil"/>
              <w:left w:val="nil"/>
              <w:bottom w:val="nil"/>
              <w:right w:val="nil"/>
            </w:tcBorders>
          </w:tcPr>
          <w:p w14:paraId="6B85A32D" w14:textId="29BC292A" w:rsidR="009737F4" w:rsidRPr="009732E9" w:rsidRDefault="009732E9" w:rsidP="0035521F">
            <w:r>
              <w:t xml:space="preserve">BD would like to have the 30mph limit extended to near the sewage station. </w:t>
            </w:r>
            <w:r>
              <w:rPr>
                <w:b/>
                <w:i/>
                <w:u w:val="single"/>
              </w:rPr>
              <w:t>(ACTION)</w:t>
            </w:r>
            <w:r>
              <w:t xml:space="preserve"> The clerk will write to KP regarding this request.</w:t>
            </w:r>
          </w:p>
        </w:tc>
      </w:tr>
      <w:tr w:rsidR="009737F4" w14:paraId="72B94540" w14:textId="77777777" w:rsidTr="007125B1">
        <w:tc>
          <w:tcPr>
            <w:tcW w:w="688" w:type="dxa"/>
            <w:tcBorders>
              <w:top w:val="nil"/>
              <w:left w:val="nil"/>
              <w:bottom w:val="nil"/>
              <w:right w:val="nil"/>
            </w:tcBorders>
          </w:tcPr>
          <w:p w14:paraId="0D8484EA" w14:textId="77777777" w:rsidR="009737F4" w:rsidRDefault="009737F4" w:rsidP="0035521F"/>
        </w:tc>
        <w:tc>
          <w:tcPr>
            <w:tcW w:w="630" w:type="dxa"/>
            <w:gridSpan w:val="3"/>
            <w:tcBorders>
              <w:top w:val="nil"/>
              <w:left w:val="nil"/>
              <w:bottom w:val="nil"/>
              <w:right w:val="nil"/>
            </w:tcBorders>
          </w:tcPr>
          <w:p w14:paraId="2FEBAD06" w14:textId="77777777" w:rsidR="009737F4" w:rsidRDefault="009737F4" w:rsidP="0035521F"/>
        </w:tc>
        <w:tc>
          <w:tcPr>
            <w:tcW w:w="424" w:type="dxa"/>
            <w:tcBorders>
              <w:top w:val="nil"/>
              <w:left w:val="nil"/>
              <w:bottom w:val="nil"/>
              <w:right w:val="nil"/>
            </w:tcBorders>
          </w:tcPr>
          <w:p w14:paraId="7F597E01" w14:textId="0D451174" w:rsidR="009737F4" w:rsidRDefault="00217E0B" w:rsidP="0035521F">
            <w:r>
              <w:t>b.</w:t>
            </w:r>
          </w:p>
        </w:tc>
        <w:tc>
          <w:tcPr>
            <w:tcW w:w="8289" w:type="dxa"/>
            <w:gridSpan w:val="2"/>
            <w:tcBorders>
              <w:top w:val="nil"/>
              <w:left w:val="nil"/>
              <w:bottom w:val="nil"/>
              <w:right w:val="nil"/>
            </w:tcBorders>
          </w:tcPr>
          <w:p w14:paraId="2743E51D" w14:textId="3B514ACF" w:rsidR="009737F4" w:rsidRDefault="009732E9" w:rsidP="0035521F">
            <w:r>
              <w:t>An update of the new bus shelter and the possible sale of the existing one to Abberley Parish Council.</w:t>
            </w:r>
          </w:p>
        </w:tc>
      </w:tr>
      <w:tr w:rsidR="009737F4" w14:paraId="72A2647D" w14:textId="77777777" w:rsidTr="007125B1">
        <w:tc>
          <w:tcPr>
            <w:tcW w:w="688" w:type="dxa"/>
            <w:tcBorders>
              <w:top w:val="nil"/>
              <w:left w:val="nil"/>
              <w:bottom w:val="nil"/>
              <w:right w:val="nil"/>
            </w:tcBorders>
          </w:tcPr>
          <w:p w14:paraId="48A29F89" w14:textId="77777777" w:rsidR="009737F4" w:rsidRDefault="009737F4" w:rsidP="0035521F"/>
        </w:tc>
        <w:tc>
          <w:tcPr>
            <w:tcW w:w="630" w:type="dxa"/>
            <w:gridSpan w:val="3"/>
            <w:tcBorders>
              <w:top w:val="nil"/>
              <w:left w:val="nil"/>
              <w:bottom w:val="nil"/>
              <w:right w:val="nil"/>
            </w:tcBorders>
          </w:tcPr>
          <w:p w14:paraId="21CF2B34" w14:textId="77777777" w:rsidR="009737F4" w:rsidRDefault="009737F4" w:rsidP="0035521F"/>
        </w:tc>
        <w:tc>
          <w:tcPr>
            <w:tcW w:w="424" w:type="dxa"/>
            <w:tcBorders>
              <w:top w:val="nil"/>
              <w:left w:val="nil"/>
              <w:bottom w:val="nil"/>
              <w:right w:val="nil"/>
            </w:tcBorders>
          </w:tcPr>
          <w:p w14:paraId="23B93AF7" w14:textId="2DBB5413" w:rsidR="009737F4" w:rsidRDefault="00217E0B" w:rsidP="0035521F">
            <w:r>
              <w:t>c.</w:t>
            </w:r>
          </w:p>
        </w:tc>
        <w:tc>
          <w:tcPr>
            <w:tcW w:w="8289" w:type="dxa"/>
            <w:gridSpan w:val="2"/>
            <w:tcBorders>
              <w:top w:val="nil"/>
              <w:left w:val="nil"/>
              <w:bottom w:val="nil"/>
              <w:right w:val="nil"/>
            </w:tcBorders>
          </w:tcPr>
          <w:p w14:paraId="1417DDBD" w14:textId="3015E03C" w:rsidR="009737F4" w:rsidRPr="009732E9" w:rsidRDefault="009732E9" w:rsidP="0035521F">
            <w:r>
              <w:t xml:space="preserve">To monitor the recycling bins in the Village Hall car park which are being filled </w:t>
            </w:r>
            <w:r w:rsidR="007F0168">
              <w:t>with commercial/non-domestic waste</w:t>
            </w:r>
            <w:r>
              <w:t xml:space="preserve">.  </w:t>
            </w:r>
            <w:r>
              <w:rPr>
                <w:b/>
                <w:i/>
                <w:u w:val="single"/>
              </w:rPr>
              <w:t>(ACTION)</w:t>
            </w:r>
            <w:r>
              <w:t xml:space="preserve"> CS will monitor this situation and report back.  </w:t>
            </w:r>
            <w:r>
              <w:rPr>
                <w:b/>
                <w:i/>
                <w:u w:val="single"/>
              </w:rPr>
              <w:t xml:space="preserve"> (ACTION)</w:t>
            </w:r>
            <w:r>
              <w:t xml:space="preserve"> the clerk will provide a laminated notice saying that these bins are for domestic use only.</w:t>
            </w:r>
          </w:p>
        </w:tc>
      </w:tr>
      <w:tr w:rsidR="009737F4" w14:paraId="790938A5" w14:textId="77777777" w:rsidTr="00BF279F">
        <w:tc>
          <w:tcPr>
            <w:tcW w:w="688" w:type="dxa"/>
            <w:tcBorders>
              <w:top w:val="nil"/>
              <w:left w:val="nil"/>
              <w:bottom w:val="nil"/>
              <w:right w:val="nil"/>
            </w:tcBorders>
          </w:tcPr>
          <w:p w14:paraId="4BE5D5EC" w14:textId="77777777" w:rsidR="009737F4" w:rsidRDefault="009737F4" w:rsidP="0035521F"/>
        </w:tc>
        <w:tc>
          <w:tcPr>
            <w:tcW w:w="630" w:type="dxa"/>
            <w:gridSpan w:val="3"/>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289" w:type="dxa"/>
            <w:gridSpan w:val="2"/>
            <w:tcBorders>
              <w:top w:val="nil"/>
              <w:left w:val="nil"/>
              <w:bottom w:val="nil"/>
              <w:right w:val="nil"/>
            </w:tcBorders>
          </w:tcPr>
          <w:p w14:paraId="4F7FE88D" w14:textId="77777777" w:rsidR="009737F4" w:rsidRDefault="009737F4" w:rsidP="0035521F"/>
        </w:tc>
      </w:tr>
      <w:tr w:rsidR="0035521F" w14:paraId="7F1B30E9" w14:textId="77777777" w:rsidTr="00BF279F">
        <w:tc>
          <w:tcPr>
            <w:tcW w:w="688" w:type="dxa"/>
            <w:tcBorders>
              <w:top w:val="nil"/>
              <w:left w:val="nil"/>
              <w:bottom w:val="nil"/>
              <w:right w:val="nil"/>
            </w:tcBorders>
          </w:tcPr>
          <w:p w14:paraId="71CF0075" w14:textId="55E9EA31" w:rsidR="0035521F" w:rsidRPr="0035521F" w:rsidRDefault="00165827" w:rsidP="0035521F">
            <w:pPr>
              <w:rPr>
                <w:b/>
              </w:rPr>
            </w:pPr>
            <w:r>
              <w:rPr>
                <w:b/>
              </w:rPr>
              <w:t>13</w:t>
            </w:r>
            <w:r w:rsidR="0035521F">
              <w:rPr>
                <w:b/>
              </w:rPr>
              <w:t>.</w:t>
            </w:r>
          </w:p>
        </w:tc>
        <w:tc>
          <w:tcPr>
            <w:tcW w:w="9343" w:type="dxa"/>
            <w:gridSpan w:val="6"/>
            <w:tcBorders>
              <w:top w:val="nil"/>
              <w:left w:val="nil"/>
              <w:bottom w:val="nil"/>
              <w:right w:val="nil"/>
            </w:tcBorders>
          </w:tcPr>
          <w:p w14:paraId="69D3D83B" w14:textId="1434F658" w:rsidR="0035521F" w:rsidRPr="0035521F" w:rsidRDefault="0035521F" w:rsidP="0035521F">
            <w:r>
              <w:rPr>
                <w:b/>
              </w:rPr>
              <w:t>Date of next meeting:</w:t>
            </w:r>
            <w:r>
              <w:t xml:space="preserve"> It was agreed by a show of hands that the next meeting will be at Great Witley Village Ha</w:t>
            </w:r>
            <w:r w:rsidR="009732E9">
              <w:t>ll at 7.30pm on Wednesday 8</w:t>
            </w:r>
            <w:r w:rsidR="009732E9" w:rsidRPr="009732E9">
              <w:rPr>
                <w:vertAlign w:val="superscript"/>
              </w:rPr>
              <w:t>th</w:t>
            </w:r>
            <w:r w:rsidR="009732E9">
              <w:t xml:space="preserve"> March 2017.</w:t>
            </w:r>
          </w:p>
        </w:tc>
      </w:tr>
      <w:tr w:rsidR="009737F4" w14:paraId="28233B45" w14:textId="77777777" w:rsidTr="00BF279F">
        <w:tc>
          <w:tcPr>
            <w:tcW w:w="688" w:type="dxa"/>
            <w:tcBorders>
              <w:top w:val="nil"/>
              <w:left w:val="nil"/>
              <w:bottom w:val="nil"/>
              <w:right w:val="nil"/>
            </w:tcBorders>
          </w:tcPr>
          <w:p w14:paraId="513066E9" w14:textId="77777777" w:rsidR="009737F4" w:rsidRDefault="009737F4" w:rsidP="0035521F"/>
        </w:tc>
        <w:tc>
          <w:tcPr>
            <w:tcW w:w="630" w:type="dxa"/>
            <w:gridSpan w:val="3"/>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gridSpan w:val="2"/>
            <w:tcBorders>
              <w:top w:val="nil"/>
              <w:left w:val="nil"/>
              <w:bottom w:val="nil"/>
              <w:right w:val="nil"/>
            </w:tcBorders>
          </w:tcPr>
          <w:p w14:paraId="52F1FA7C" w14:textId="77777777" w:rsidR="009737F4" w:rsidRDefault="009737F4" w:rsidP="0035521F"/>
        </w:tc>
      </w:tr>
      <w:tr w:rsidR="00460C63" w14:paraId="70FA212C" w14:textId="77777777" w:rsidTr="00BF279F">
        <w:tc>
          <w:tcPr>
            <w:tcW w:w="688" w:type="dxa"/>
            <w:tcBorders>
              <w:top w:val="nil"/>
              <w:left w:val="nil"/>
              <w:bottom w:val="nil"/>
              <w:right w:val="nil"/>
            </w:tcBorders>
          </w:tcPr>
          <w:p w14:paraId="6AA57FD5" w14:textId="57485ED8" w:rsidR="00460C63" w:rsidRPr="00460C63" w:rsidRDefault="00165827" w:rsidP="0035521F">
            <w:pPr>
              <w:rPr>
                <w:b/>
              </w:rPr>
            </w:pPr>
            <w:r>
              <w:rPr>
                <w:b/>
              </w:rPr>
              <w:t>14</w:t>
            </w:r>
            <w:r w:rsidR="00460C63">
              <w:rPr>
                <w:b/>
              </w:rPr>
              <w:t>.</w:t>
            </w:r>
          </w:p>
        </w:tc>
        <w:tc>
          <w:tcPr>
            <w:tcW w:w="9343" w:type="dxa"/>
            <w:gridSpan w:val="6"/>
            <w:tcBorders>
              <w:top w:val="nil"/>
              <w:left w:val="nil"/>
              <w:bottom w:val="nil"/>
              <w:right w:val="nil"/>
            </w:tcBorders>
          </w:tcPr>
          <w:p w14:paraId="78F88458" w14:textId="2FE4EE29" w:rsidR="00460C63" w:rsidRPr="00460C63" w:rsidRDefault="00460C63" w:rsidP="0035521F">
            <w:pPr>
              <w:rPr>
                <w:b/>
              </w:rPr>
            </w:pPr>
            <w:r>
              <w:rPr>
                <w:b/>
              </w:rPr>
              <w:t>It was resolved to exclude the public and press in the public interest for consideration of the following items:</w:t>
            </w:r>
            <w:r w:rsidR="009732E9">
              <w:rPr>
                <w:b/>
              </w:rPr>
              <w:t xml:space="preserve"> None</w:t>
            </w:r>
          </w:p>
        </w:tc>
      </w:tr>
      <w:tr w:rsidR="009737F4" w14:paraId="235A750E" w14:textId="77777777" w:rsidTr="00BF279F">
        <w:tc>
          <w:tcPr>
            <w:tcW w:w="688" w:type="dxa"/>
            <w:tcBorders>
              <w:top w:val="nil"/>
              <w:left w:val="nil"/>
              <w:bottom w:val="nil"/>
              <w:right w:val="nil"/>
            </w:tcBorders>
          </w:tcPr>
          <w:p w14:paraId="46D782E7" w14:textId="77777777" w:rsidR="009737F4" w:rsidRDefault="009737F4" w:rsidP="0035521F"/>
        </w:tc>
        <w:tc>
          <w:tcPr>
            <w:tcW w:w="630" w:type="dxa"/>
            <w:gridSpan w:val="3"/>
            <w:tcBorders>
              <w:top w:val="nil"/>
              <w:left w:val="nil"/>
              <w:bottom w:val="nil"/>
              <w:right w:val="nil"/>
            </w:tcBorders>
          </w:tcPr>
          <w:p w14:paraId="54C5C3BD" w14:textId="77777777" w:rsidR="009737F4" w:rsidRDefault="009737F4" w:rsidP="0035521F"/>
        </w:tc>
        <w:tc>
          <w:tcPr>
            <w:tcW w:w="424" w:type="dxa"/>
            <w:tcBorders>
              <w:top w:val="nil"/>
              <w:left w:val="nil"/>
              <w:bottom w:val="nil"/>
              <w:right w:val="nil"/>
            </w:tcBorders>
          </w:tcPr>
          <w:p w14:paraId="41F3121C" w14:textId="4B6B4B1D" w:rsidR="009737F4" w:rsidRDefault="009737F4" w:rsidP="0035521F"/>
        </w:tc>
        <w:tc>
          <w:tcPr>
            <w:tcW w:w="8289" w:type="dxa"/>
            <w:gridSpan w:val="2"/>
            <w:tcBorders>
              <w:top w:val="nil"/>
              <w:left w:val="nil"/>
              <w:bottom w:val="nil"/>
              <w:right w:val="nil"/>
            </w:tcBorders>
          </w:tcPr>
          <w:p w14:paraId="250A9DF5" w14:textId="77777777" w:rsidR="009737F4" w:rsidRDefault="009737F4" w:rsidP="0035521F"/>
        </w:tc>
      </w:tr>
      <w:tr w:rsidR="006C648E" w14:paraId="40F37028" w14:textId="77777777" w:rsidTr="00BF279F">
        <w:tc>
          <w:tcPr>
            <w:tcW w:w="10031" w:type="dxa"/>
            <w:gridSpan w:val="7"/>
            <w:tcBorders>
              <w:top w:val="nil"/>
              <w:left w:val="nil"/>
              <w:bottom w:val="nil"/>
              <w:right w:val="nil"/>
            </w:tcBorders>
          </w:tcPr>
          <w:p w14:paraId="2D3AB9B7" w14:textId="7AA6C242" w:rsidR="006C648E" w:rsidRDefault="009732E9" w:rsidP="0035521F">
            <w:r>
              <w:t>The meeting closed at 9pm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bl>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411228">
      <w:headerReference w:type="even" r:id="rId8"/>
      <w:headerReference w:type="default" r:id="rId9"/>
      <w:pgSz w:w="11900" w:h="16840"/>
      <w:pgMar w:top="1440" w:right="1080" w:bottom="1440" w:left="1080" w:header="708" w:footer="708" w:gutter="0"/>
      <w:pgNumType w:start="4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186C" w14:textId="77777777" w:rsidR="001727BD" w:rsidRDefault="001727BD" w:rsidP="00FC1392">
      <w:r>
        <w:separator/>
      </w:r>
    </w:p>
  </w:endnote>
  <w:endnote w:type="continuationSeparator" w:id="0">
    <w:p w14:paraId="13B598DA" w14:textId="77777777" w:rsidR="001727BD" w:rsidRDefault="001727BD"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EBF72" w14:textId="77777777" w:rsidR="001727BD" w:rsidRDefault="001727BD" w:rsidP="00FC1392">
      <w:r>
        <w:separator/>
      </w:r>
    </w:p>
  </w:footnote>
  <w:footnote w:type="continuationSeparator" w:id="0">
    <w:p w14:paraId="6EA531DB" w14:textId="77777777" w:rsidR="001727BD" w:rsidRDefault="001727BD"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1727BD"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F939" w14:textId="64135DB8" w:rsidR="002B3544" w:rsidRDefault="001727BD" w:rsidP="00B6082B">
    <w:pPr>
      <w:pStyle w:val="Header"/>
      <w:framePr w:w="4601" w:wrap="around" w:vAnchor="text" w:hAnchor="page" w:x="3815" w:y="1"/>
      <w:ind w:firstLine="2880"/>
      <w:jc w:val="right"/>
      <w:rPr>
        <w:rStyle w:val="PageNumber"/>
      </w:rPr>
    </w:pPr>
    <w:sdt>
      <w:sdtPr>
        <w:rPr>
          <w:rStyle w:val="PageNumber"/>
        </w:rPr>
        <w:id w:val="-2097999718"/>
        <w:docPartObj>
          <w:docPartGallery w:val="Watermarks"/>
          <w:docPartUnique/>
        </w:docPartObj>
      </w:sdtPr>
      <w:sdtEndPr>
        <w:rPr>
          <w:rStyle w:val="PageNumber"/>
        </w:rPr>
      </w:sdtEndPr>
      <w:sdtContent>
        <w:r>
          <w:rPr>
            <w:rStyle w:val="PageNumber"/>
            <w:lang w:val="en-US"/>
          </w:rPr>
          <w:pict w14:anchorId="5041A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11228">
      <w:rPr>
        <w:rStyle w:val="PageNumber"/>
      </w:rPr>
      <w:t>Pag</w:t>
    </w:r>
    <w:r w:rsidR="00340337">
      <w:rPr>
        <w:rStyle w:val="PageNumber"/>
      </w:rPr>
      <w:t>e</w:t>
    </w:r>
    <w:r w:rsidR="00D770E1">
      <w:rPr>
        <w:rStyle w:val="PageNumber"/>
      </w:rPr>
      <w:t xml:space="preserve"> </w:t>
    </w:r>
    <w:r w:rsidR="00411228" w:rsidRPr="00411228">
      <w:rPr>
        <w:rStyle w:val="PageNumber"/>
      </w:rPr>
      <w:fldChar w:fldCharType="begin"/>
    </w:r>
    <w:r w:rsidR="00411228" w:rsidRPr="00411228">
      <w:rPr>
        <w:rStyle w:val="PageNumber"/>
      </w:rPr>
      <w:instrText xml:space="preserve"> PAGE   \* MERGEFORMAT </w:instrText>
    </w:r>
    <w:r w:rsidR="00411228" w:rsidRPr="00411228">
      <w:rPr>
        <w:rStyle w:val="PageNumber"/>
      </w:rPr>
      <w:fldChar w:fldCharType="separate"/>
    </w:r>
    <w:r w:rsidR="00E22785">
      <w:rPr>
        <w:rStyle w:val="PageNumber"/>
        <w:noProof/>
      </w:rPr>
      <w:t>41</w:t>
    </w:r>
    <w:r w:rsidR="00411228" w:rsidRPr="00411228">
      <w:rPr>
        <w:rStyle w:val="PageNumber"/>
        <w:noProof/>
      </w:rPr>
      <w:fldChar w:fldCharType="end"/>
    </w:r>
    <w:r w:rsidR="00411228">
      <w:rPr>
        <w:rStyle w:val="PageNumber"/>
      </w:rPr>
      <w:t xml:space="preserve">     </w:t>
    </w:r>
    <w:r w:rsidR="00340337">
      <w:rPr>
        <w:rStyle w:val="PageNumber"/>
      </w:rPr>
      <w:t xml:space="preserve"> </w:t>
    </w:r>
    <w:r w:rsidR="00411228">
      <w:rPr>
        <w:rStyle w:val="PageNumber"/>
      </w:rPr>
      <w:t xml:space="preserve">  </w:t>
    </w:r>
  </w:p>
  <w:p w14:paraId="5D2CD2EF" w14:textId="65FAB001" w:rsidR="002B3544" w:rsidRDefault="002B3544" w:rsidP="00FC1392">
    <w:pPr>
      <w:pStyle w:val="Header"/>
      <w:ind w:right="360"/>
      <w:jc w:val="right"/>
    </w:pPr>
    <w:r>
      <w:ptab w:relativeTo="margin" w:alignment="center" w:leader="none"/>
    </w:r>
    <w:r>
      <w:tab/>
      <w:t xml:space="preserve">/meeting </w:t>
    </w:r>
    <w:r w:rsidR="00411228">
      <w:t>16</w:t>
    </w:r>
    <w:r w:rsidR="00411228">
      <w:rPr>
        <w:noProof/>
      </w:rPr>
      <w:t>/2016-17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B0619"/>
    <w:multiLevelType w:val="hybridMultilevel"/>
    <w:tmpl w:val="19A89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170CC5"/>
    <w:multiLevelType w:val="hybridMultilevel"/>
    <w:tmpl w:val="19A89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6AE2"/>
    <w:rsid w:val="00022379"/>
    <w:rsid w:val="0005559F"/>
    <w:rsid w:val="00062CCE"/>
    <w:rsid w:val="000F327D"/>
    <w:rsid w:val="001413E9"/>
    <w:rsid w:val="00151F88"/>
    <w:rsid w:val="00152073"/>
    <w:rsid w:val="0015404B"/>
    <w:rsid w:val="001633C9"/>
    <w:rsid w:val="00165827"/>
    <w:rsid w:val="001727BD"/>
    <w:rsid w:val="00183B3E"/>
    <w:rsid w:val="00185DB8"/>
    <w:rsid w:val="0018791B"/>
    <w:rsid w:val="001E6EB3"/>
    <w:rsid w:val="001F2694"/>
    <w:rsid w:val="00210A6C"/>
    <w:rsid w:val="002173D6"/>
    <w:rsid w:val="00217E0B"/>
    <w:rsid w:val="00220AF9"/>
    <w:rsid w:val="00231865"/>
    <w:rsid w:val="00251F55"/>
    <w:rsid w:val="00265281"/>
    <w:rsid w:val="00272D12"/>
    <w:rsid w:val="00272EDC"/>
    <w:rsid w:val="00277044"/>
    <w:rsid w:val="00284749"/>
    <w:rsid w:val="002B3544"/>
    <w:rsid w:val="002C7585"/>
    <w:rsid w:val="002F5CCC"/>
    <w:rsid w:val="00314B30"/>
    <w:rsid w:val="00315DF4"/>
    <w:rsid w:val="00321C5D"/>
    <w:rsid w:val="00340337"/>
    <w:rsid w:val="00341E13"/>
    <w:rsid w:val="00345551"/>
    <w:rsid w:val="0035521F"/>
    <w:rsid w:val="00356E52"/>
    <w:rsid w:val="00387717"/>
    <w:rsid w:val="00392311"/>
    <w:rsid w:val="003A2CCE"/>
    <w:rsid w:val="003B029E"/>
    <w:rsid w:val="003B6FA0"/>
    <w:rsid w:val="003E7B9C"/>
    <w:rsid w:val="00403544"/>
    <w:rsid w:val="00404FE1"/>
    <w:rsid w:val="00406869"/>
    <w:rsid w:val="00411228"/>
    <w:rsid w:val="004127C5"/>
    <w:rsid w:val="0042457F"/>
    <w:rsid w:val="00446644"/>
    <w:rsid w:val="0045132D"/>
    <w:rsid w:val="00460C63"/>
    <w:rsid w:val="00482131"/>
    <w:rsid w:val="0049160E"/>
    <w:rsid w:val="00514657"/>
    <w:rsid w:val="00514FE4"/>
    <w:rsid w:val="00521152"/>
    <w:rsid w:val="005301B3"/>
    <w:rsid w:val="00532742"/>
    <w:rsid w:val="00546472"/>
    <w:rsid w:val="00555BC5"/>
    <w:rsid w:val="00561DAF"/>
    <w:rsid w:val="005B1969"/>
    <w:rsid w:val="005D0F67"/>
    <w:rsid w:val="005D3CE1"/>
    <w:rsid w:val="005E3594"/>
    <w:rsid w:val="00601D1D"/>
    <w:rsid w:val="00610ECA"/>
    <w:rsid w:val="00611B81"/>
    <w:rsid w:val="006124E0"/>
    <w:rsid w:val="006209DD"/>
    <w:rsid w:val="00644E7A"/>
    <w:rsid w:val="00650625"/>
    <w:rsid w:val="00676931"/>
    <w:rsid w:val="00687AFB"/>
    <w:rsid w:val="006B538C"/>
    <w:rsid w:val="006C648E"/>
    <w:rsid w:val="006F78E3"/>
    <w:rsid w:val="00710DE8"/>
    <w:rsid w:val="007125B1"/>
    <w:rsid w:val="0072576D"/>
    <w:rsid w:val="00730A1E"/>
    <w:rsid w:val="00732899"/>
    <w:rsid w:val="007516C1"/>
    <w:rsid w:val="00772310"/>
    <w:rsid w:val="007849BC"/>
    <w:rsid w:val="00786C2F"/>
    <w:rsid w:val="007B6094"/>
    <w:rsid w:val="007D0A4C"/>
    <w:rsid w:val="007D7A0F"/>
    <w:rsid w:val="007E0A8D"/>
    <w:rsid w:val="007E567E"/>
    <w:rsid w:val="007F0168"/>
    <w:rsid w:val="007F4EF2"/>
    <w:rsid w:val="00803D6C"/>
    <w:rsid w:val="00806249"/>
    <w:rsid w:val="00813E4F"/>
    <w:rsid w:val="008428E9"/>
    <w:rsid w:val="00856645"/>
    <w:rsid w:val="008A1E69"/>
    <w:rsid w:val="008B03B9"/>
    <w:rsid w:val="008C29B4"/>
    <w:rsid w:val="008D1C40"/>
    <w:rsid w:val="008D22FC"/>
    <w:rsid w:val="008E272E"/>
    <w:rsid w:val="008F4B45"/>
    <w:rsid w:val="009068A0"/>
    <w:rsid w:val="00920C45"/>
    <w:rsid w:val="00946166"/>
    <w:rsid w:val="00956930"/>
    <w:rsid w:val="00956BD5"/>
    <w:rsid w:val="00961AE6"/>
    <w:rsid w:val="009732E9"/>
    <w:rsid w:val="009737F4"/>
    <w:rsid w:val="009746AA"/>
    <w:rsid w:val="00987624"/>
    <w:rsid w:val="009E305B"/>
    <w:rsid w:val="00A12626"/>
    <w:rsid w:val="00A43914"/>
    <w:rsid w:val="00A468A9"/>
    <w:rsid w:val="00A71822"/>
    <w:rsid w:val="00A77653"/>
    <w:rsid w:val="00AB7B20"/>
    <w:rsid w:val="00AD02DC"/>
    <w:rsid w:val="00AF4168"/>
    <w:rsid w:val="00B04A78"/>
    <w:rsid w:val="00B06418"/>
    <w:rsid w:val="00B167D8"/>
    <w:rsid w:val="00B465C6"/>
    <w:rsid w:val="00B6082B"/>
    <w:rsid w:val="00B70D8F"/>
    <w:rsid w:val="00B73829"/>
    <w:rsid w:val="00B75E11"/>
    <w:rsid w:val="00B870CF"/>
    <w:rsid w:val="00BA7EB7"/>
    <w:rsid w:val="00BE24BE"/>
    <w:rsid w:val="00BF1C39"/>
    <w:rsid w:val="00BF279F"/>
    <w:rsid w:val="00C07994"/>
    <w:rsid w:val="00C3693C"/>
    <w:rsid w:val="00C47718"/>
    <w:rsid w:val="00C51090"/>
    <w:rsid w:val="00C53559"/>
    <w:rsid w:val="00C62BE7"/>
    <w:rsid w:val="00C85153"/>
    <w:rsid w:val="00CB6AD1"/>
    <w:rsid w:val="00CB759B"/>
    <w:rsid w:val="00CE1B55"/>
    <w:rsid w:val="00CE5CD4"/>
    <w:rsid w:val="00CF05D7"/>
    <w:rsid w:val="00CF4363"/>
    <w:rsid w:val="00D061E4"/>
    <w:rsid w:val="00D11C2D"/>
    <w:rsid w:val="00D22BD0"/>
    <w:rsid w:val="00D738D1"/>
    <w:rsid w:val="00D770E1"/>
    <w:rsid w:val="00D87C55"/>
    <w:rsid w:val="00DA4062"/>
    <w:rsid w:val="00DD2548"/>
    <w:rsid w:val="00DE3FE7"/>
    <w:rsid w:val="00DF71A5"/>
    <w:rsid w:val="00E1357F"/>
    <w:rsid w:val="00E22785"/>
    <w:rsid w:val="00E24845"/>
    <w:rsid w:val="00E3670C"/>
    <w:rsid w:val="00E566F4"/>
    <w:rsid w:val="00E61227"/>
    <w:rsid w:val="00E77F45"/>
    <w:rsid w:val="00ED63DB"/>
    <w:rsid w:val="00EE0400"/>
    <w:rsid w:val="00EE0545"/>
    <w:rsid w:val="00EF1159"/>
    <w:rsid w:val="00F01982"/>
    <w:rsid w:val="00F25249"/>
    <w:rsid w:val="00F279D5"/>
    <w:rsid w:val="00F47C0C"/>
    <w:rsid w:val="00F57730"/>
    <w:rsid w:val="00F716B6"/>
    <w:rsid w:val="00F87C9E"/>
    <w:rsid w:val="00FC1392"/>
    <w:rsid w:val="00FC7235"/>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46869">
      <w:bodyDiv w:val="1"/>
      <w:marLeft w:val="0"/>
      <w:marRight w:val="0"/>
      <w:marTop w:val="0"/>
      <w:marBottom w:val="0"/>
      <w:divBdr>
        <w:top w:val="none" w:sz="0" w:space="0" w:color="auto"/>
        <w:left w:val="none" w:sz="0" w:space="0" w:color="auto"/>
        <w:bottom w:val="none" w:sz="0" w:space="0" w:color="auto"/>
        <w:right w:val="none" w:sz="0" w:space="0" w:color="auto"/>
      </w:divBdr>
      <w:divsChild>
        <w:div w:id="2012096646">
          <w:marLeft w:val="0"/>
          <w:marRight w:val="0"/>
          <w:marTop w:val="0"/>
          <w:marBottom w:val="0"/>
          <w:divBdr>
            <w:top w:val="none" w:sz="0" w:space="0" w:color="auto"/>
            <w:left w:val="none" w:sz="0" w:space="0" w:color="auto"/>
            <w:bottom w:val="none" w:sz="0" w:space="0" w:color="auto"/>
            <w:right w:val="none" w:sz="0" w:space="0" w:color="auto"/>
          </w:divBdr>
          <w:divsChild>
            <w:div w:id="1607349795">
              <w:marLeft w:val="0"/>
              <w:marRight w:val="0"/>
              <w:marTop w:val="0"/>
              <w:marBottom w:val="0"/>
              <w:divBdr>
                <w:top w:val="none" w:sz="0" w:space="0" w:color="auto"/>
                <w:left w:val="none" w:sz="0" w:space="0" w:color="auto"/>
                <w:bottom w:val="none" w:sz="0" w:space="0" w:color="auto"/>
                <w:right w:val="none" w:sz="0" w:space="0" w:color="auto"/>
              </w:divBdr>
              <w:divsChild>
                <w:div w:id="1626933084">
                  <w:marLeft w:val="0"/>
                  <w:marRight w:val="0"/>
                  <w:marTop w:val="0"/>
                  <w:marBottom w:val="0"/>
                  <w:divBdr>
                    <w:top w:val="none" w:sz="0" w:space="0" w:color="auto"/>
                    <w:left w:val="none" w:sz="0" w:space="0" w:color="auto"/>
                    <w:bottom w:val="none" w:sz="0" w:space="0" w:color="auto"/>
                    <w:right w:val="none" w:sz="0" w:space="0" w:color="auto"/>
                  </w:divBdr>
                  <w:divsChild>
                    <w:div w:id="1193496931">
                      <w:marLeft w:val="0"/>
                      <w:marRight w:val="0"/>
                      <w:marTop w:val="0"/>
                      <w:marBottom w:val="0"/>
                      <w:divBdr>
                        <w:top w:val="none" w:sz="0" w:space="0" w:color="auto"/>
                        <w:left w:val="none" w:sz="0" w:space="0" w:color="auto"/>
                        <w:bottom w:val="none" w:sz="0" w:space="0" w:color="auto"/>
                        <w:right w:val="none" w:sz="0" w:space="0" w:color="auto"/>
                      </w:divBdr>
                      <w:divsChild>
                        <w:div w:id="1433014278">
                          <w:marLeft w:val="0"/>
                          <w:marRight w:val="0"/>
                          <w:marTop w:val="0"/>
                          <w:marBottom w:val="0"/>
                          <w:divBdr>
                            <w:top w:val="none" w:sz="0" w:space="0" w:color="auto"/>
                            <w:left w:val="none" w:sz="0" w:space="0" w:color="auto"/>
                            <w:bottom w:val="none" w:sz="0" w:space="0" w:color="auto"/>
                            <w:right w:val="none" w:sz="0" w:space="0" w:color="auto"/>
                          </w:divBdr>
                          <w:divsChild>
                            <w:div w:id="744762160">
                              <w:marLeft w:val="0"/>
                              <w:marRight w:val="0"/>
                              <w:marTop w:val="0"/>
                              <w:marBottom w:val="0"/>
                              <w:divBdr>
                                <w:top w:val="none" w:sz="0" w:space="0" w:color="auto"/>
                                <w:left w:val="none" w:sz="0" w:space="0" w:color="auto"/>
                                <w:bottom w:val="none" w:sz="0" w:space="0" w:color="auto"/>
                                <w:right w:val="none" w:sz="0" w:space="0" w:color="auto"/>
                              </w:divBdr>
                              <w:divsChild>
                                <w:div w:id="293289002">
                                  <w:marLeft w:val="0"/>
                                  <w:marRight w:val="0"/>
                                  <w:marTop w:val="0"/>
                                  <w:marBottom w:val="0"/>
                                  <w:divBdr>
                                    <w:top w:val="none" w:sz="0" w:space="0" w:color="auto"/>
                                    <w:left w:val="none" w:sz="0" w:space="0" w:color="auto"/>
                                    <w:bottom w:val="none" w:sz="0" w:space="0" w:color="auto"/>
                                    <w:right w:val="none" w:sz="0" w:space="0" w:color="auto"/>
                                  </w:divBdr>
                                  <w:divsChild>
                                    <w:div w:id="2123375008">
                                      <w:marLeft w:val="0"/>
                                      <w:marRight w:val="0"/>
                                      <w:marTop w:val="0"/>
                                      <w:marBottom w:val="0"/>
                                      <w:divBdr>
                                        <w:top w:val="none" w:sz="0" w:space="0" w:color="auto"/>
                                        <w:left w:val="none" w:sz="0" w:space="0" w:color="auto"/>
                                        <w:bottom w:val="none" w:sz="0" w:space="0" w:color="auto"/>
                                        <w:right w:val="none" w:sz="0" w:space="0" w:color="auto"/>
                                      </w:divBdr>
                                      <w:divsChild>
                                        <w:div w:id="1384603371">
                                          <w:marLeft w:val="0"/>
                                          <w:marRight w:val="0"/>
                                          <w:marTop w:val="0"/>
                                          <w:marBottom w:val="0"/>
                                          <w:divBdr>
                                            <w:top w:val="none" w:sz="0" w:space="0" w:color="auto"/>
                                            <w:left w:val="none" w:sz="0" w:space="0" w:color="auto"/>
                                            <w:bottom w:val="none" w:sz="0" w:space="0" w:color="auto"/>
                                            <w:right w:val="none" w:sz="0" w:space="0" w:color="auto"/>
                                          </w:divBdr>
                                          <w:divsChild>
                                            <w:div w:id="205261216">
                                              <w:marLeft w:val="0"/>
                                              <w:marRight w:val="0"/>
                                              <w:marTop w:val="0"/>
                                              <w:marBottom w:val="0"/>
                                              <w:divBdr>
                                                <w:top w:val="none" w:sz="0" w:space="0" w:color="auto"/>
                                                <w:left w:val="none" w:sz="0" w:space="0" w:color="auto"/>
                                                <w:bottom w:val="none" w:sz="0" w:space="0" w:color="auto"/>
                                                <w:right w:val="none" w:sz="0" w:space="0" w:color="auto"/>
                                              </w:divBdr>
                                              <w:divsChild>
                                                <w:div w:id="447987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6662923">
                                                      <w:marLeft w:val="0"/>
                                                      <w:marRight w:val="0"/>
                                                      <w:marTop w:val="0"/>
                                                      <w:marBottom w:val="0"/>
                                                      <w:divBdr>
                                                        <w:top w:val="none" w:sz="0" w:space="0" w:color="auto"/>
                                                        <w:left w:val="none" w:sz="0" w:space="0" w:color="auto"/>
                                                        <w:bottom w:val="none" w:sz="0" w:space="0" w:color="auto"/>
                                                        <w:right w:val="none" w:sz="0" w:space="0" w:color="auto"/>
                                                      </w:divBdr>
                                                      <w:divsChild>
                                                        <w:div w:id="1100293372">
                                                          <w:marLeft w:val="0"/>
                                                          <w:marRight w:val="0"/>
                                                          <w:marTop w:val="0"/>
                                                          <w:marBottom w:val="0"/>
                                                          <w:divBdr>
                                                            <w:top w:val="none" w:sz="0" w:space="0" w:color="auto"/>
                                                            <w:left w:val="none" w:sz="0" w:space="0" w:color="auto"/>
                                                            <w:bottom w:val="none" w:sz="0" w:space="0" w:color="auto"/>
                                                            <w:right w:val="none" w:sz="0" w:space="0" w:color="auto"/>
                                                          </w:divBdr>
                                                          <w:divsChild>
                                                            <w:div w:id="1946189771">
                                                              <w:marLeft w:val="0"/>
                                                              <w:marRight w:val="0"/>
                                                              <w:marTop w:val="0"/>
                                                              <w:marBottom w:val="0"/>
                                                              <w:divBdr>
                                                                <w:top w:val="none" w:sz="0" w:space="0" w:color="auto"/>
                                                                <w:left w:val="none" w:sz="0" w:space="0" w:color="auto"/>
                                                                <w:bottom w:val="none" w:sz="0" w:space="0" w:color="auto"/>
                                                                <w:right w:val="none" w:sz="0" w:space="0" w:color="auto"/>
                                                              </w:divBdr>
                                                              <w:divsChild>
                                                                <w:div w:id="779186480">
                                                                  <w:marLeft w:val="0"/>
                                                                  <w:marRight w:val="0"/>
                                                                  <w:marTop w:val="0"/>
                                                                  <w:marBottom w:val="0"/>
                                                                  <w:divBdr>
                                                                    <w:top w:val="none" w:sz="0" w:space="0" w:color="auto"/>
                                                                    <w:left w:val="none" w:sz="0" w:space="0" w:color="auto"/>
                                                                    <w:bottom w:val="none" w:sz="0" w:space="0" w:color="auto"/>
                                                                    <w:right w:val="none" w:sz="0" w:space="0" w:color="auto"/>
                                                                  </w:divBdr>
                                                                  <w:divsChild>
                                                                    <w:div w:id="715007543">
                                                                      <w:marLeft w:val="0"/>
                                                                      <w:marRight w:val="0"/>
                                                                      <w:marTop w:val="0"/>
                                                                      <w:marBottom w:val="0"/>
                                                                      <w:divBdr>
                                                                        <w:top w:val="none" w:sz="0" w:space="0" w:color="auto"/>
                                                                        <w:left w:val="none" w:sz="0" w:space="0" w:color="auto"/>
                                                                        <w:bottom w:val="none" w:sz="0" w:space="0" w:color="auto"/>
                                                                        <w:right w:val="none" w:sz="0" w:space="0" w:color="auto"/>
                                                                      </w:divBdr>
                                                                      <w:divsChild>
                                                                        <w:div w:id="1246917487">
                                                                          <w:marLeft w:val="0"/>
                                                                          <w:marRight w:val="0"/>
                                                                          <w:marTop w:val="0"/>
                                                                          <w:marBottom w:val="0"/>
                                                                          <w:divBdr>
                                                                            <w:top w:val="none" w:sz="0" w:space="0" w:color="auto"/>
                                                                            <w:left w:val="none" w:sz="0" w:space="0" w:color="auto"/>
                                                                            <w:bottom w:val="none" w:sz="0" w:space="0" w:color="auto"/>
                                                                            <w:right w:val="none" w:sz="0" w:space="0" w:color="auto"/>
                                                                          </w:divBdr>
                                                                          <w:divsChild>
                                                                            <w:div w:id="443961468">
                                                                              <w:marLeft w:val="0"/>
                                                                              <w:marRight w:val="0"/>
                                                                              <w:marTop w:val="0"/>
                                                                              <w:marBottom w:val="0"/>
                                                                              <w:divBdr>
                                                                                <w:top w:val="none" w:sz="0" w:space="0" w:color="auto"/>
                                                                                <w:left w:val="none" w:sz="0" w:space="0" w:color="auto"/>
                                                                                <w:bottom w:val="none" w:sz="0" w:space="0" w:color="auto"/>
                                                                                <w:right w:val="none" w:sz="0" w:space="0" w:color="auto"/>
                                                                              </w:divBdr>
                                                                              <w:divsChild>
                                                                                <w:div w:id="1287541166">
                                                                                  <w:marLeft w:val="0"/>
                                                                                  <w:marRight w:val="0"/>
                                                                                  <w:marTop w:val="0"/>
                                                                                  <w:marBottom w:val="0"/>
                                                                                  <w:divBdr>
                                                                                    <w:top w:val="none" w:sz="0" w:space="0" w:color="auto"/>
                                                                                    <w:left w:val="none" w:sz="0" w:space="0" w:color="auto"/>
                                                                                    <w:bottom w:val="none" w:sz="0" w:space="0" w:color="auto"/>
                                                                                    <w:right w:val="none" w:sz="0" w:space="0" w:color="auto"/>
                                                                                  </w:divBdr>
                                                                                  <w:divsChild>
                                                                                    <w:div w:id="1970741499">
                                                                                      <w:marLeft w:val="0"/>
                                                                                      <w:marRight w:val="0"/>
                                                                                      <w:marTop w:val="0"/>
                                                                                      <w:marBottom w:val="0"/>
                                                                                      <w:divBdr>
                                                                                        <w:top w:val="none" w:sz="0" w:space="0" w:color="auto"/>
                                                                                        <w:left w:val="none" w:sz="0" w:space="0" w:color="auto"/>
                                                                                        <w:bottom w:val="none" w:sz="0" w:space="0" w:color="auto"/>
                                                                                        <w:right w:val="none" w:sz="0" w:space="0" w:color="auto"/>
                                                                                      </w:divBdr>
                                                                                      <w:divsChild>
                                                                                        <w:div w:id="2053531895">
                                                                                          <w:marLeft w:val="0"/>
                                                                                          <w:marRight w:val="0"/>
                                                                                          <w:marTop w:val="0"/>
                                                                                          <w:marBottom w:val="0"/>
                                                                                          <w:divBdr>
                                                                                            <w:top w:val="none" w:sz="0" w:space="0" w:color="auto"/>
                                                                                            <w:left w:val="none" w:sz="0" w:space="0" w:color="auto"/>
                                                                                            <w:bottom w:val="none" w:sz="0" w:space="0" w:color="auto"/>
                                                                                            <w:right w:val="none" w:sz="0" w:space="0" w:color="auto"/>
                                                                                          </w:divBdr>
                                                                                          <w:divsChild>
                                                                                            <w:div w:id="156849045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304026">
                                                                                                  <w:marLeft w:val="0"/>
                                                                                                  <w:marRight w:val="0"/>
                                                                                                  <w:marTop w:val="0"/>
                                                                                                  <w:marBottom w:val="0"/>
                                                                                                  <w:divBdr>
                                                                                                    <w:top w:val="none" w:sz="0" w:space="0" w:color="auto"/>
                                                                                                    <w:left w:val="none" w:sz="0" w:space="0" w:color="auto"/>
                                                                                                    <w:bottom w:val="none" w:sz="0" w:space="0" w:color="auto"/>
                                                                                                    <w:right w:val="none" w:sz="0" w:space="0" w:color="auto"/>
                                                                                                  </w:divBdr>
                                                                                                  <w:divsChild>
                                                                                                    <w:div w:id="856430054">
                                                                                                      <w:marLeft w:val="0"/>
                                                                                                      <w:marRight w:val="0"/>
                                                                                                      <w:marTop w:val="0"/>
                                                                                                      <w:marBottom w:val="0"/>
                                                                                                      <w:divBdr>
                                                                                                        <w:top w:val="none" w:sz="0" w:space="0" w:color="auto"/>
                                                                                                        <w:left w:val="none" w:sz="0" w:space="0" w:color="auto"/>
                                                                                                        <w:bottom w:val="none" w:sz="0" w:space="0" w:color="auto"/>
                                                                                                        <w:right w:val="none" w:sz="0" w:space="0" w:color="auto"/>
                                                                                                      </w:divBdr>
                                                                                                      <w:divsChild>
                                                                                                        <w:div w:id="1271737395">
                                                                                                          <w:marLeft w:val="0"/>
                                                                                                          <w:marRight w:val="0"/>
                                                                                                          <w:marTop w:val="0"/>
                                                                                                          <w:marBottom w:val="0"/>
                                                                                                          <w:divBdr>
                                                                                                            <w:top w:val="none" w:sz="0" w:space="0" w:color="auto"/>
                                                                                                            <w:left w:val="none" w:sz="0" w:space="0" w:color="auto"/>
                                                                                                            <w:bottom w:val="none" w:sz="0" w:space="0" w:color="auto"/>
                                                                                                            <w:right w:val="none" w:sz="0" w:space="0" w:color="auto"/>
                                                                                                          </w:divBdr>
                                                                                                          <w:divsChild>
                                                                                                            <w:div w:id="1412656638">
                                                                                                              <w:marLeft w:val="0"/>
                                                                                                              <w:marRight w:val="0"/>
                                                                                                              <w:marTop w:val="0"/>
                                                                                                              <w:marBottom w:val="0"/>
                                                                                                              <w:divBdr>
                                                                                                                <w:top w:val="none" w:sz="0" w:space="0" w:color="auto"/>
                                                                                                                <w:left w:val="none" w:sz="0" w:space="0" w:color="auto"/>
                                                                                                                <w:bottom w:val="none" w:sz="0" w:space="0" w:color="auto"/>
                                                                                                                <w:right w:val="none" w:sz="0" w:space="0" w:color="auto"/>
                                                                                                              </w:divBdr>
                                                                                                              <w:divsChild>
                                                                                                                <w:div w:id="767702062">
                                                                                                                  <w:marLeft w:val="0"/>
                                                                                                                  <w:marRight w:val="0"/>
                                                                                                                  <w:marTop w:val="0"/>
                                                                                                                  <w:marBottom w:val="0"/>
                                                                                                                  <w:divBdr>
                                                                                                                    <w:top w:val="none" w:sz="0" w:space="0" w:color="auto"/>
                                                                                                                    <w:left w:val="none" w:sz="0" w:space="0" w:color="auto"/>
                                                                                                                    <w:bottom w:val="none" w:sz="0" w:space="0" w:color="auto"/>
                                                                                                                    <w:right w:val="none" w:sz="0" w:space="0" w:color="auto"/>
                                                                                                                  </w:divBdr>
                                                                                                                  <w:divsChild>
                                                                                                                    <w:div w:id="1793555693">
                                                                                                                      <w:marLeft w:val="0"/>
                                                                                                                      <w:marRight w:val="0"/>
                                                                                                                      <w:marTop w:val="0"/>
                                                                                                                      <w:marBottom w:val="0"/>
                                                                                                                      <w:divBdr>
                                                                                                                        <w:top w:val="single" w:sz="2" w:space="4" w:color="D8D8D8"/>
                                                                                                                        <w:left w:val="single" w:sz="2" w:space="0" w:color="D8D8D8"/>
                                                                                                                        <w:bottom w:val="single" w:sz="2" w:space="4" w:color="D8D8D8"/>
                                                                                                                        <w:right w:val="single" w:sz="2" w:space="0" w:color="D8D8D8"/>
                                                                                                                      </w:divBdr>
                                                                                                                      <w:divsChild>
                                                                                                                        <w:div w:id="2081097448">
                                                                                                                          <w:marLeft w:val="225"/>
                                                                                                                          <w:marRight w:val="225"/>
                                                                                                                          <w:marTop w:val="75"/>
                                                                                                                          <w:marBottom w:val="75"/>
                                                                                                                          <w:divBdr>
                                                                                                                            <w:top w:val="none" w:sz="0" w:space="0" w:color="auto"/>
                                                                                                                            <w:left w:val="none" w:sz="0" w:space="0" w:color="auto"/>
                                                                                                                            <w:bottom w:val="none" w:sz="0" w:space="0" w:color="auto"/>
                                                                                                                            <w:right w:val="none" w:sz="0" w:space="0" w:color="auto"/>
                                                                                                                          </w:divBdr>
                                                                                                                          <w:divsChild>
                                                                                                                            <w:div w:id="1667323419">
                                                                                                                              <w:marLeft w:val="0"/>
                                                                                                                              <w:marRight w:val="0"/>
                                                                                                                              <w:marTop w:val="0"/>
                                                                                                                              <w:marBottom w:val="0"/>
                                                                                                                              <w:divBdr>
                                                                                                                                <w:top w:val="single" w:sz="6" w:space="0" w:color="auto"/>
                                                                                                                                <w:left w:val="single" w:sz="6" w:space="0" w:color="auto"/>
                                                                                                                                <w:bottom w:val="single" w:sz="6" w:space="0" w:color="auto"/>
                                                                                                                                <w:right w:val="single" w:sz="6" w:space="0" w:color="auto"/>
                                                                                                                              </w:divBdr>
                                                                                                                              <w:divsChild>
                                                                                                                                <w:div w:id="1790195431">
                                                                                                                                  <w:marLeft w:val="0"/>
                                                                                                                                  <w:marRight w:val="0"/>
                                                                                                                                  <w:marTop w:val="0"/>
                                                                                                                                  <w:marBottom w:val="0"/>
                                                                                                                                  <w:divBdr>
                                                                                                                                    <w:top w:val="none" w:sz="0" w:space="0" w:color="auto"/>
                                                                                                                                    <w:left w:val="none" w:sz="0" w:space="0" w:color="auto"/>
                                                                                                                                    <w:bottom w:val="none" w:sz="0" w:space="0" w:color="auto"/>
                                                                                                                                    <w:right w:val="none" w:sz="0" w:space="0" w:color="auto"/>
                                                                                                                                  </w:divBdr>
                                                                                                                                  <w:divsChild>
                                                                                                                                    <w:div w:id="9720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B7C45"/>
    <w:rsid w:val="001505FC"/>
    <w:rsid w:val="001B069E"/>
    <w:rsid w:val="00326C6A"/>
    <w:rsid w:val="005B3ED2"/>
    <w:rsid w:val="00997003"/>
    <w:rsid w:val="00AE1124"/>
    <w:rsid w:val="00B528E6"/>
    <w:rsid w:val="00FD02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23F2-0C9C-45F8-BA31-09FD15CC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68</cp:revision>
  <dcterms:created xsi:type="dcterms:W3CDTF">2017-01-12T15:35:00Z</dcterms:created>
  <dcterms:modified xsi:type="dcterms:W3CDTF">2017-01-21T15:41:00Z</dcterms:modified>
</cp:coreProperties>
</file>