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FC5" w:rsidRPr="00D13CE2" w:rsidRDefault="00965FC5" w:rsidP="00965FC5">
      <w:pPr>
        <w:pStyle w:val="NormalWeb"/>
        <w:jc w:val="center"/>
        <w:rPr>
          <w:rFonts w:ascii="Arial" w:hAnsi="Arial" w:cs="Arial"/>
          <w:b/>
          <w:sz w:val="56"/>
          <w:szCs w:val="56"/>
          <w:lang w:val="en"/>
        </w:rPr>
      </w:pPr>
      <w:r w:rsidRPr="00D13CE2">
        <w:rPr>
          <w:rFonts w:ascii="Arial" w:hAnsi="Arial" w:cs="Arial"/>
          <w:b/>
          <w:sz w:val="56"/>
          <w:szCs w:val="56"/>
          <w:lang w:val="en"/>
        </w:rPr>
        <w:t>PARISH WARDEN VACANCY</w:t>
      </w:r>
    </w:p>
    <w:p w:rsidR="00965FC5" w:rsidRPr="00D13CE2" w:rsidRDefault="00965FC5" w:rsidP="00965FC5">
      <w:pPr>
        <w:pStyle w:val="NormalWeb"/>
        <w:jc w:val="center"/>
        <w:rPr>
          <w:rFonts w:ascii="Arial" w:hAnsi="Arial" w:cs="Arial"/>
          <w:b/>
          <w:lang w:val="en"/>
        </w:rPr>
      </w:pPr>
    </w:p>
    <w:p w:rsidR="00965FC5" w:rsidRDefault="00965FC5" w:rsidP="00257A1B">
      <w:pPr>
        <w:pStyle w:val="NormalWeb"/>
        <w:jc w:val="center"/>
        <w:rPr>
          <w:rFonts w:ascii="Arial" w:hAnsi="Arial" w:cs="Arial"/>
          <w:sz w:val="36"/>
          <w:szCs w:val="36"/>
          <w:lang w:val="en"/>
        </w:rPr>
      </w:pPr>
      <w:r w:rsidRPr="00D13CE2">
        <w:rPr>
          <w:rFonts w:ascii="Arial" w:hAnsi="Arial" w:cs="Arial"/>
          <w:b/>
          <w:sz w:val="36"/>
          <w:szCs w:val="36"/>
          <w:lang w:val="en"/>
        </w:rPr>
        <w:t>Great Witley and Hillhampton Parish Council</w:t>
      </w:r>
    </w:p>
    <w:p w:rsidR="00257A1B" w:rsidRPr="00257A1B" w:rsidRDefault="00257A1B" w:rsidP="00257A1B">
      <w:pPr>
        <w:pStyle w:val="NormalWeb"/>
        <w:jc w:val="center"/>
        <w:rPr>
          <w:rFonts w:ascii="Arial" w:hAnsi="Arial" w:cs="Arial"/>
          <w:sz w:val="36"/>
          <w:szCs w:val="36"/>
          <w:lang w:val="en"/>
        </w:rPr>
      </w:pPr>
    </w:p>
    <w:p w:rsidR="00965FC5" w:rsidRPr="00257A1B" w:rsidRDefault="00965FC5" w:rsidP="00965FC5">
      <w:pPr>
        <w:pStyle w:val="NormalWeb"/>
        <w:rPr>
          <w:rFonts w:ascii="Arial" w:hAnsi="Arial" w:cs="Arial"/>
          <w:sz w:val="32"/>
          <w:szCs w:val="32"/>
          <w:lang w:val="en"/>
        </w:rPr>
      </w:pPr>
      <w:r w:rsidRPr="00257A1B">
        <w:rPr>
          <w:rFonts w:ascii="Arial" w:hAnsi="Arial" w:cs="Arial"/>
          <w:sz w:val="32"/>
          <w:szCs w:val="32"/>
          <w:lang w:val="en"/>
        </w:rPr>
        <w:t xml:space="preserve">We have a vacancy for a parish warden.  </w:t>
      </w:r>
    </w:p>
    <w:p w:rsidR="00965FC5" w:rsidRPr="00257A1B" w:rsidRDefault="00965FC5" w:rsidP="00965FC5">
      <w:pPr>
        <w:pStyle w:val="NormalWeb"/>
        <w:rPr>
          <w:rFonts w:ascii="Arial" w:hAnsi="Arial" w:cs="Arial"/>
          <w:sz w:val="32"/>
          <w:szCs w:val="32"/>
          <w:lang w:val="en"/>
        </w:rPr>
      </w:pPr>
      <w:r w:rsidRPr="00257A1B">
        <w:rPr>
          <w:rFonts w:ascii="Arial" w:hAnsi="Arial" w:cs="Arial"/>
          <w:sz w:val="32"/>
          <w:szCs w:val="32"/>
          <w:lang w:val="en"/>
        </w:rPr>
        <w:t>The Parish Paths Warden role is a voluntary position, working with the Countryside Service to help maintain, improve and promote Worcestershire's public rights of way network, using their local knowledge.</w:t>
      </w:r>
    </w:p>
    <w:p w:rsidR="00965FC5" w:rsidRPr="00257A1B" w:rsidRDefault="00965FC5" w:rsidP="00965FC5">
      <w:pPr>
        <w:pStyle w:val="NormalWeb"/>
        <w:rPr>
          <w:rFonts w:ascii="Arial" w:hAnsi="Arial" w:cs="Arial"/>
          <w:sz w:val="32"/>
          <w:szCs w:val="32"/>
          <w:lang w:val="en"/>
        </w:rPr>
      </w:pPr>
      <w:r w:rsidRPr="00257A1B">
        <w:rPr>
          <w:rFonts w:ascii="Arial" w:hAnsi="Arial" w:cs="Arial"/>
          <w:sz w:val="32"/>
          <w:szCs w:val="32"/>
          <w:lang w:val="en"/>
        </w:rPr>
        <w:t>Parish Paths Wardens are Parish based and usually they are nominated by the parish or town council and then appointed by Worcestershire County Council following an informal interview with the Countryside Access Maintenance and Improvement Officer.</w:t>
      </w:r>
    </w:p>
    <w:p w:rsidR="00965FC5" w:rsidRPr="00257A1B" w:rsidRDefault="00965FC5" w:rsidP="00965FC5">
      <w:pPr>
        <w:pStyle w:val="NormalWeb"/>
        <w:rPr>
          <w:rFonts w:ascii="Arial" w:hAnsi="Arial" w:cs="Arial"/>
          <w:sz w:val="32"/>
          <w:szCs w:val="32"/>
          <w:lang w:val="en"/>
        </w:rPr>
      </w:pPr>
      <w:r w:rsidRPr="00257A1B">
        <w:rPr>
          <w:rFonts w:ascii="Arial" w:hAnsi="Arial" w:cs="Arial"/>
          <w:sz w:val="32"/>
          <w:szCs w:val="32"/>
          <w:lang w:val="en"/>
        </w:rPr>
        <w:t>Parish Paths Wardens are expected to survey all the paths within their parish on a yearly basis, waymark the routes, carry out minor vegetation clearance and minor repairs as well as act as a local contact.</w:t>
      </w:r>
    </w:p>
    <w:p w:rsidR="00965FC5" w:rsidRPr="00257A1B" w:rsidRDefault="00965FC5" w:rsidP="00965FC5">
      <w:pPr>
        <w:pStyle w:val="NormalWeb"/>
        <w:rPr>
          <w:rFonts w:ascii="Arial" w:hAnsi="Arial" w:cs="Arial"/>
          <w:sz w:val="32"/>
          <w:szCs w:val="32"/>
          <w:lang w:val="en"/>
        </w:rPr>
      </w:pPr>
      <w:r w:rsidRPr="00257A1B">
        <w:rPr>
          <w:rFonts w:ascii="Arial" w:hAnsi="Arial" w:cs="Arial"/>
          <w:sz w:val="32"/>
          <w:szCs w:val="32"/>
          <w:lang w:val="en"/>
        </w:rPr>
        <w:t>Parish Paths Wardens would receive training in all aspects of their work including optional duties they may like to take on, regular newsletters, as well as advice and support from their Countryside Access Maintenance and Improvement Officer.</w:t>
      </w:r>
    </w:p>
    <w:p w:rsidR="00394F98" w:rsidRDefault="00965FC5" w:rsidP="00965FC5">
      <w:pPr>
        <w:pStyle w:val="NormalWeb"/>
        <w:rPr>
          <w:rFonts w:ascii="Arial" w:hAnsi="Arial" w:cs="Arial"/>
          <w:sz w:val="32"/>
          <w:szCs w:val="32"/>
          <w:lang w:val="en"/>
        </w:rPr>
      </w:pPr>
      <w:r w:rsidRPr="00257A1B">
        <w:rPr>
          <w:rFonts w:ascii="Arial" w:hAnsi="Arial" w:cs="Arial"/>
          <w:sz w:val="32"/>
          <w:szCs w:val="32"/>
          <w:lang w:val="en"/>
        </w:rPr>
        <w:t>If you are interested and would like to apply please contact</w:t>
      </w:r>
      <w:r w:rsidR="00394F98">
        <w:rPr>
          <w:rFonts w:ascii="Arial" w:hAnsi="Arial" w:cs="Arial"/>
          <w:sz w:val="32"/>
          <w:szCs w:val="32"/>
          <w:lang w:val="en"/>
        </w:rPr>
        <w:t>:</w:t>
      </w:r>
    </w:p>
    <w:p w:rsidR="00394F98" w:rsidRPr="00394F98" w:rsidRDefault="00C24EF2" w:rsidP="00394F98">
      <w:pPr>
        <w:pStyle w:val="NormalWeb"/>
        <w:jc w:val="center"/>
        <w:rPr>
          <w:rFonts w:ascii="Arial" w:hAnsi="Arial" w:cs="Arial"/>
          <w:lang w:val="en"/>
        </w:rPr>
      </w:pPr>
      <w:r w:rsidRPr="00394F98">
        <w:rPr>
          <w:rFonts w:ascii="Arial" w:hAnsi="Arial" w:cs="Arial"/>
          <w:lang w:val="en"/>
        </w:rPr>
        <w:t>Mrs.</w:t>
      </w:r>
      <w:r w:rsidR="00965FC5" w:rsidRPr="00394F98">
        <w:rPr>
          <w:rFonts w:ascii="Arial" w:hAnsi="Arial" w:cs="Arial"/>
          <w:lang w:val="en"/>
        </w:rPr>
        <w:t xml:space="preserve"> J Evans, Clerk,</w:t>
      </w:r>
    </w:p>
    <w:p w:rsidR="00394F98" w:rsidRPr="00394F98" w:rsidRDefault="00965FC5" w:rsidP="00394F98">
      <w:pPr>
        <w:pStyle w:val="NormalWeb"/>
        <w:jc w:val="center"/>
        <w:rPr>
          <w:rFonts w:ascii="Arial" w:hAnsi="Arial" w:cs="Arial"/>
          <w:lang w:val="en"/>
        </w:rPr>
      </w:pPr>
      <w:r w:rsidRPr="00394F98">
        <w:rPr>
          <w:rFonts w:ascii="Arial" w:hAnsi="Arial" w:cs="Arial"/>
          <w:lang w:val="en"/>
        </w:rPr>
        <w:t xml:space="preserve"> by </w:t>
      </w:r>
      <w:r w:rsidR="00C24EF2" w:rsidRPr="00394F98">
        <w:rPr>
          <w:rFonts w:ascii="Arial" w:hAnsi="Arial" w:cs="Arial"/>
          <w:lang w:val="en"/>
        </w:rPr>
        <w:t>email:</w:t>
      </w:r>
      <w:r w:rsidRPr="00394F98">
        <w:rPr>
          <w:rFonts w:ascii="Arial" w:hAnsi="Arial" w:cs="Arial"/>
          <w:lang w:val="en"/>
        </w:rPr>
        <w:t xml:space="preserve"> </w:t>
      </w:r>
      <w:hyperlink r:id="rId4" w:history="1">
        <w:r w:rsidRPr="00394F98">
          <w:rPr>
            <w:rStyle w:val="Hyperlink"/>
            <w:rFonts w:ascii="Arial" w:hAnsi="Arial" w:cs="Arial"/>
            <w:lang w:val="en"/>
          </w:rPr>
          <w:t>greatwitleyparish@gmail.com</w:t>
        </w:r>
      </w:hyperlink>
      <w:r w:rsidRPr="00394F98">
        <w:rPr>
          <w:rFonts w:ascii="Arial" w:hAnsi="Arial" w:cs="Arial"/>
          <w:lang w:val="en"/>
        </w:rPr>
        <w:t xml:space="preserve"> </w:t>
      </w:r>
    </w:p>
    <w:p w:rsidR="00394F98" w:rsidRPr="00394F98" w:rsidRDefault="00965FC5" w:rsidP="00394F98">
      <w:pPr>
        <w:pStyle w:val="NormalWeb"/>
        <w:jc w:val="center"/>
        <w:rPr>
          <w:rFonts w:ascii="Arial" w:hAnsi="Arial" w:cs="Arial"/>
          <w:lang w:val="en"/>
        </w:rPr>
      </w:pPr>
      <w:r w:rsidRPr="00394F98">
        <w:rPr>
          <w:rFonts w:ascii="Arial" w:hAnsi="Arial" w:cs="Arial"/>
          <w:lang w:val="en"/>
        </w:rPr>
        <w:t xml:space="preserve">by phone: 07498 778023 or </w:t>
      </w:r>
    </w:p>
    <w:p w:rsidR="00965FC5" w:rsidRPr="00394F98" w:rsidRDefault="00965FC5" w:rsidP="00394F98">
      <w:pPr>
        <w:pStyle w:val="NormalWeb"/>
        <w:jc w:val="center"/>
        <w:rPr>
          <w:rFonts w:ascii="Arial" w:hAnsi="Arial" w:cs="Arial"/>
          <w:lang w:val="en"/>
        </w:rPr>
      </w:pPr>
      <w:r w:rsidRPr="00394F98">
        <w:rPr>
          <w:rFonts w:ascii="Arial" w:hAnsi="Arial" w:cs="Arial"/>
          <w:lang w:val="en"/>
        </w:rPr>
        <w:t>by post: Rochford Court, Rochford, Tenbury Wells, Worcestershire, WR15 8SL</w:t>
      </w:r>
      <w:bookmarkStart w:id="0" w:name="_GoBack"/>
      <w:bookmarkEnd w:id="0"/>
    </w:p>
    <w:sectPr w:rsidR="00965FC5" w:rsidRPr="00394F98" w:rsidSect="00D13CE2">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C5"/>
    <w:rsid w:val="00257A1B"/>
    <w:rsid w:val="00394F98"/>
    <w:rsid w:val="00882054"/>
    <w:rsid w:val="00965FC5"/>
    <w:rsid w:val="00C24EF2"/>
    <w:rsid w:val="00C64079"/>
    <w:rsid w:val="00CC0A09"/>
    <w:rsid w:val="00D1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48C6"/>
  <w15:chartTrackingRefBased/>
  <w15:docId w15:val="{2B31ADD2-6C87-4D77-BDEC-64576A73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F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5FC5"/>
    <w:rPr>
      <w:color w:val="0563C1" w:themeColor="hyperlink"/>
      <w:u w:val="single"/>
    </w:rPr>
  </w:style>
  <w:style w:type="character" w:styleId="UnresolvedMention">
    <w:name w:val="Unresolved Mention"/>
    <w:basedOn w:val="DefaultParagraphFont"/>
    <w:uiPriority w:val="99"/>
    <w:semiHidden/>
    <w:unhideWhenUsed/>
    <w:rsid w:val="00965F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37803">
      <w:bodyDiv w:val="1"/>
      <w:marLeft w:val="0"/>
      <w:marRight w:val="0"/>
      <w:marTop w:val="0"/>
      <w:marBottom w:val="0"/>
      <w:divBdr>
        <w:top w:val="none" w:sz="0" w:space="0" w:color="auto"/>
        <w:left w:val="none" w:sz="0" w:space="0" w:color="auto"/>
        <w:bottom w:val="none" w:sz="0" w:space="0" w:color="auto"/>
        <w:right w:val="none" w:sz="0" w:space="0" w:color="auto"/>
      </w:divBdr>
      <w:divsChild>
        <w:div w:id="292949632">
          <w:marLeft w:val="0"/>
          <w:marRight w:val="0"/>
          <w:marTop w:val="0"/>
          <w:marBottom w:val="0"/>
          <w:divBdr>
            <w:top w:val="none" w:sz="0" w:space="0" w:color="auto"/>
            <w:left w:val="none" w:sz="0" w:space="0" w:color="auto"/>
            <w:bottom w:val="none" w:sz="0" w:space="0" w:color="auto"/>
            <w:right w:val="none" w:sz="0" w:space="0" w:color="auto"/>
          </w:divBdr>
          <w:divsChild>
            <w:div w:id="541865408">
              <w:marLeft w:val="0"/>
              <w:marRight w:val="0"/>
              <w:marTop w:val="0"/>
              <w:marBottom w:val="0"/>
              <w:divBdr>
                <w:top w:val="none" w:sz="0" w:space="0" w:color="auto"/>
                <w:left w:val="none" w:sz="0" w:space="0" w:color="auto"/>
                <w:bottom w:val="none" w:sz="0" w:space="0" w:color="auto"/>
                <w:right w:val="none" w:sz="0" w:space="0" w:color="auto"/>
              </w:divBdr>
              <w:divsChild>
                <w:div w:id="187916986">
                  <w:marLeft w:val="0"/>
                  <w:marRight w:val="0"/>
                  <w:marTop w:val="0"/>
                  <w:marBottom w:val="0"/>
                  <w:divBdr>
                    <w:top w:val="none" w:sz="0" w:space="0" w:color="auto"/>
                    <w:left w:val="none" w:sz="0" w:space="0" w:color="auto"/>
                    <w:bottom w:val="none" w:sz="0" w:space="0" w:color="auto"/>
                    <w:right w:val="none" w:sz="0" w:space="0" w:color="auto"/>
                  </w:divBdr>
                  <w:divsChild>
                    <w:div w:id="11809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atwitle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Jo Evans</cp:lastModifiedBy>
  <cp:revision>6</cp:revision>
  <dcterms:created xsi:type="dcterms:W3CDTF">2017-07-13T18:25:00Z</dcterms:created>
  <dcterms:modified xsi:type="dcterms:W3CDTF">2017-07-13T18:32:00Z</dcterms:modified>
</cp:coreProperties>
</file>