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b/>
          <w:bCs/>
          <w:color w:val="222222"/>
          <w:sz w:val="19"/>
          <w:szCs w:val="19"/>
          <w:lang w:eastAsia="en-GB"/>
        </w:rPr>
        <w:t>Public urged to find out more about M5 improvements</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Motorists, residents and local businesses in Worcestershire are being invited to find out more about improvement work taking place along the M5.</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Highways England is hosting drop-in events on Thursday 14th and Monday 18</w:t>
      </w:r>
      <w:r w:rsidRPr="00B16B44">
        <w:rPr>
          <w:rFonts w:ascii="Arial" w:eastAsia="Times New Roman" w:hAnsi="Arial" w:cs="Arial"/>
          <w:color w:val="222222"/>
          <w:sz w:val="13"/>
          <w:szCs w:val="13"/>
          <w:vertAlign w:val="superscript"/>
          <w:lang w:eastAsia="en-GB"/>
        </w:rPr>
        <w:t>th</w:t>
      </w:r>
      <w:r w:rsidRPr="00B16B44">
        <w:rPr>
          <w:rFonts w:ascii="Arial" w:eastAsia="Times New Roman" w:hAnsi="Arial" w:cs="Arial"/>
          <w:color w:val="222222"/>
          <w:sz w:val="19"/>
          <w:szCs w:val="19"/>
          <w:lang w:eastAsia="en-GB"/>
        </w:rPr>
        <w:t xml:space="preserve"> December to update people about plans to improve journeys for thousands of drivers that use M5 junction 6.</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xml:space="preserve">And visitors to the events will also be able to speak to members of the project team delivering the repair scheme on the Oldbury viaduct.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xml:space="preserve">The scheme at junction 6, getting under way in the new year, will complement other improvement work at junctions 5 and 7 to improve journey times, reduce congestion and support local and strategic economic growth.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xml:space="preserve">Highways England head of service delivery, Andrew Butterfield, said: “This is a period of important investment in the M5 and we appreciate that there has been a significant amount of roadworks in this region over the past few years.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“These drop-in events are an opportunity for people to find out more about what’s happening. We’d also like to thank people for their patience while we make sure this route can serve commuters and other drivers for many years to come.”</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xml:space="preserve">As part of the improvement scheme at junction 6, work will take place to </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increase the capacity of the junction by widening the roundabout, slip roads and all the approaches, as well as add an extra lane and put traffic signals on the A449 approach to help regulate the flow and reduce queues.</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Meanwhile, concrete repairs and waterproofing, valued at more than £100 million, is progressing on the M5 Oldbury viaduct. The work continues until autumn 2018, with some minor work continuing into spring 2019.</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The drop-in events are:</w:t>
      </w:r>
    </w:p>
    <w:p w:rsidR="00B16B44" w:rsidRPr="00B16B44" w:rsidRDefault="00B16B44" w:rsidP="00B16B44">
      <w:pPr>
        <w:spacing w:after="0" w:line="240" w:lineRule="auto"/>
        <w:rPr>
          <w:rFonts w:ascii="Arial" w:eastAsia="Times New Roman" w:hAnsi="Arial" w:cs="Arial"/>
          <w:color w:val="222222"/>
          <w:sz w:val="19"/>
          <w:szCs w:val="19"/>
          <w:lang w:eastAsia="en-GB"/>
        </w:rPr>
      </w:pPr>
      <w:r w:rsidRPr="00B16B44">
        <w:rPr>
          <w:rFonts w:ascii="Arial" w:eastAsia="Times New Roman" w:hAnsi="Arial" w:cs="Arial"/>
          <w:color w:val="222222"/>
          <w:sz w:val="19"/>
          <w:szCs w:val="19"/>
          <w:lang w:eastAsia="en-GB"/>
        </w:rPr>
        <w:t> </w:t>
      </w:r>
    </w:p>
    <w:p w:rsidR="00B16B44" w:rsidRPr="00B16B44" w:rsidRDefault="00B16B44" w:rsidP="00B16B44">
      <w:pPr>
        <w:numPr>
          <w:ilvl w:val="0"/>
          <w:numId w:val="1"/>
        </w:numPr>
        <w:spacing w:after="0" w:line="240" w:lineRule="auto"/>
        <w:ind w:left="945"/>
        <w:rPr>
          <w:rFonts w:ascii="Arial" w:eastAsia="Times New Roman" w:hAnsi="Arial" w:cs="Arial"/>
          <w:color w:val="222222"/>
          <w:sz w:val="19"/>
          <w:szCs w:val="19"/>
          <w:lang w:eastAsia="en-GB"/>
        </w:rPr>
      </w:pPr>
      <w:r w:rsidRPr="00B16B44">
        <w:rPr>
          <w:rFonts w:ascii="Arial" w:eastAsia="Times New Roman" w:hAnsi="Arial" w:cs="Arial"/>
          <w:b/>
          <w:bCs/>
          <w:color w:val="222222"/>
          <w:sz w:val="19"/>
          <w:szCs w:val="19"/>
          <w:lang w:eastAsia="en-GB"/>
        </w:rPr>
        <w:t>Thursday, 14</w:t>
      </w:r>
      <w:proofErr w:type="gramStart"/>
      <w:r w:rsidRPr="00B16B44">
        <w:rPr>
          <w:rFonts w:ascii="Arial" w:eastAsia="Times New Roman" w:hAnsi="Arial" w:cs="Arial"/>
          <w:b/>
          <w:bCs/>
          <w:color w:val="222222"/>
          <w:sz w:val="19"/>
          <w:szCs w:val="19"/>
          <w:lang w:eastAsia="en-GB"/>
        </w:rPr>
        <w:t>th  December</w:t>
      </w:r>
      <w:proofErr w:type="gramEnd"/>
      <w:r w:rsidRPr="00B16B44">
        <w:rPr>
          <w:rFonts w:ascii="Arial" w:eastAsia="Times New Roman" w:hAnsi="Arial" w:cs="Arial"/>
          <w:color w:val="222222"/>
          <w:sz w:val="19"/>
          <w:szCs w:val="19"/>
          <w:lang w:eastAsia="en-GB"/>
        </w:rPr>
        <w:t xml:space="preserve"> – 1pm to 8pm –  Worcester Warriors, </w:t>
      </w:r>
      <w:proofErr w:type="spellStart"/>
      <w:r w:rsidRPr="00B16B44">
        <w:rPr>
          <w:rFonts w:ascii="Arial" w:eastAsia="Times New Roman" w:hAnsi="Arial" w:cs="Arial"/>
          <w:color w:val="222222"/>
          <w:sz w:val="19"/>
          <w:szCs w:val="19"/>
          <w:lang w:eastAsia="en-GB"/>
        </w:rPr>
        <w:t>Sixways</w:t>
      </w:r>
      <w:proofErr w:type="spellEnd"/>
      <w:r w:rsidRPr="00B16B44">
        <w:rPr>
          <w:rFonts w:ascii="Arial" w:eastAsia="Times New Roman" w:hAnsi="Arial" w:cs="Arial"/>
          <w:color w:val="222222"/>
          <w:sz w:val="19"/>
          <w:szCs w:val="19"/>
          <w:lang w:eastAsia="en-GB"/>
        </w:rPr>
        <w:t xml:space="preserve"> Stadium, Warriors Way, Worcester, WR3 8ZE </w:t>
      </w:r>
    </w:p>
    <w:p w:rsidR="00B16B44" w:rsidRPr="00B16B44" w:rsidRDefault="00B16B44" w:rsidP="00B16B44">
      <w:pPr>
        <w:numPr>
          <w:ilvl w:val="0"/>
          <w:numId w:val="1"/>
        </w:numPr>
        <w:spacing w:after="0" w:line="240" w:lineRule="auto"/>
        <w:ind w:left="945"/>
        <w:rPr>
          <w:rFonts w:ascii="Arial" w:eastAsia="Times New Roman" w:hAnsi="Arial" w:cs="Arial"/>
          <w:color w:val="222222"/>
          <w:sz w:val="19"/>
          <w:szCs w:val="19"/>
          <w:lang w:eastAsia="en-GB"/>
        </w:rPr>
      </w:pPr>
      <w:r w:rsidRPr="00B16B44">
        <w:rPr>
          <w:rFonts w:ascii="Arial" w:eastAsia="Times New Roman" w:hAnsi="Arial" w:cs="Arial"/>
          <w:b/>
          <w:bCs/>
          <w:color w:val="222222"/>
          <w:sz w:val="19"/>
          <w:szCs w:val="19"/>
          <w:lang w:eastAsia="en-GB"/>
        </w:rPr>
        <w:t>Monday 18th December</w:t>
      </w:r>
      <w:r w:rsidRPr="00B16B44">
        <w:rPr>
          <w:rFonts w:ascii="Arial" w:eastAsia="Times New Roman" w:hAnsi="Arial" w:cs="Arial"/>
          <w:color w:val="222222"/>
          <w:sz w:val="19"/>
          <w:szCs w:val="19"/>
          <w:lang w:eastAsia="en-GB"/>
        </w:rPr>
        <w:t xml:space="preserve"> – 1pm to 8pm – Chateau </w:t>
      </w:r>
      <w:proofErr w:type="spellStart"/>
      <w:r w:rsidRPr="00B16B44">
        <w:rPr>
          <w:rFonts w:ascii="Arial" w:eastAsia="Times New Roman" w:hAnsi="Arial" w:cs="Arial"/>
          <w:color w:val="222222"/>
          <w:sz w:val="19"/>
          <w:szCs w:val="19"/>
          <w:lang w:eastAsia="en-GB"/>
        </w:rPr>
        <w:t>Impney</w:t>
      </w:r>
      <w:proofErr w:type="spellEnd"/>
      <w:r w:rsidRPr="00B16B44">
        <w:rPr>
          <w:rFonts w:ascii="Arial" w:eastAsia="Times New Roman" w:hAnsi="Arial" w:cs="Arial"/>
          <w:color w:val="222222"/>
          <w:sz w:val="19"/>
          <w:szCs w:val="19"/>
          <w:lang w:eastAsia="en-GB"/>
        </w:rPr>
        <w:t xml:space="preserve"> Hotel &amp; Exhibition Centre, Droitwich Spa, Worcestershire, WR9 0BN</w:t>
      </w:r>
    </w:p>
    <w:p w:rsidR="00CC0A09" w:rsidRDefault="00CC0A09">
      <w:bookmarkStart w:id="0" w:name="_GoBack"/>
      <w:bookmarkEnd w:id="0"/>
    </w:p>
    <w:sectPr w:rsidR="00CC0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8E7"/>
    <w:multiLevelType w:val="multilevel"/>
    <w:tmpl w:val="1608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44"/>
    <w:rsid w:val="00B16B44"/>
    <w:rsid w:val="00C64079"/>
    <w:rsid w:val="00C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B1BC-2AB2-4266-AF03-2F306BF7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GWHH Parish Council</dc:creator>
  <cp:keywords/>
  <dc:description/>
  <cp:lastModifiedBy>GWHH Parish Council</cp:lastModifiedBy>
  <cp:revision>1</cp:revision>
  <dcterms:created xsi:type="dcterms:W3CDTF">2017-12-14T20:58:00Z</dcterms:created>
  <dcterms:modified xsi:type="dcterms:W3CDTF">2017-12-14T20:58:00Z</dcterms:modified>
</cp:coreProperties>
</file>