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E201F" w14:textId="77777777" w:rsidR="002507BE" w:rsidRDefault="002507BE">
      <w:pPr>
        <w:rPr>
          <w:sz w:val="32"/>
          <w:szCs w:val="32"/>
        </w:rPr>
      </w:pPr>
    </w:p>
    <w:p w14:paraId="25D2F405" w14:textId="6C474CE7" w:rsidR="002507BE" w:rsidRPr="002C4AF3" w:rsidRDefault="002507BE" w:rsidP="002C4AF3">
      <w:pPr>
        <w:jc w:val="center"/>
        <w:rPr>
          <w:b/>
          <w:bCs/>
          <w:sz w:val="32"/>
          <w:szCs w:val="32"/>
        </w:rPr>
      </w:pPr>
      <w:r w:rsidRPr="002C4AF3">
        <w:rPr>
          <w:b/>
          <w:bCs/>
          <w:sz w:val="32"/>
          <w:szCs w:val="32"/>
        </w:rPr>
        <w:t>South Worcestershire Development Plan Review</w:t>
      </w:r>
    </w:p>
    <w:p w14:paraId="28E8247B" w14:textId="6647BBD5" w:rsidR="002507BE" w:rsidRDefault="002507BE" w:rsidP="002C4AF3">
      <w:pPr>
        <w:jc w:val="center"/>
        <w:rPr>
          <w:b/>
          <w:bCs/>
          <w:sz w:val="32"/>
          <w:szCs w:val="32"/>
        </w:rPr>
      </w:pPr>
      <w:r w:rsidRPr="002C4AF3">
        <w:rPr>
          <w:b/>
          <w:bCs/>
          <w:sz w:val="32"/>
          <w:szCs w:val="32"/>
        </w:rPr>
        <w:t>From the Great Witley and Hillhampton Parish Council</w:t>
      </w:r>
    </w:p>
    <w:p w14:paraId="68FDD7CF" w14:textId="77777777" w:rsidR="002C4AF3" w:rsidRPr="002C4AF3" w:rsidRDefault="002C4AF3" w:rsidP="002C4AF3">
      <w:pPr>
        <w:jc w:val="center"/>
        <w:rPr>
          <w:b/>
          <w:bCs/>
          <w:sz w:val="32"/>
          <w:szCs w:val="32"/>
        </w:rPr>
      </w:pPr>
    </w:p>
    <w:p w14:paraId="6CCC5327" w14:textId="1BE38F3D" w:rsidR="002507BE" w:rsidRDefault="002507BE">
      <w:pPr>
        <w:rPr>
          <w:sz w:val="28"/>
          <w:szCs w:val="28"/>
        </w:rPr>
      </w:pPr>
      <w:r>
        <w:rPr>
          <w:sz w:val="28"/>
          <w:szCs w:val="28"/>
        </w:rPr>
        <w:t xml:space="preserve">In 2017 Malvern Hills DC joined with Worcester City and Wychavon Councils to create the SWDP to identify land for development and to </w:t>
      </w:r>
      <w:r w:rsidR="002C4AF3">
        <w:rPr>
          <w:sz w:val="28"/>
          <w:szCs w:val="28"/>
        </w:rPr>
        <w:t>a</w:t>
      </w:r>
      <w:r>
        <w:rPr>
          <w:sz w:val="28"/>
          <w:szCs w:val="28"/>
        </w:rPr>
        <w:t>llocate housing targets around the districts. Settlement boundaries were created within which a planning application for housing was likely to be granted whereas applications outside that boundary (</w:t>
      </w:r>
      <w:r w:rsidR="002C4AF3">
        <w:rPr>
          <w:sz w:val="28"/>
          <w:szCs w:val="28"/>
        </w:rPr>
        <w:t>i.e.</w:t>
      </w:r>
      <w:r>
        <w:rPr>
          <w:sz w:val="28"/>
          <w:szCs w:val="28"/>
        </w:rPr>
        <w:t>in open countryside</w:t>
      </w:r>
      <w:r w:rsidR="005B7346">
        <w:rPr>
          <w:sz w:val="28"/>
          <w:szCs w:val="28"/>
        </w:rPr>
        <w:t>)</w:t>
      </w:r>
      <w:r>
        <w:rPr>
          <w:sz w:val="28"/>
          <w:szCs w:val="28"/>
        </w:rPr>
        <w:t xml:space="preserve"> were unlikely to </w:t>
      </w:r>
      <w:r w:rsidR="002C4AF3">
        <w:rPr>
          <w:sz w:val="28"/>
          <w:szCs w:val="28"/>
        </w:rPr>
        <w:t>succeed.</w:t>
      </w:r>
      <w:r w:rsidR="005B7346">
        <w:rPr>
          <w:sz w:val="28"/>
          <w:szCs w:val="28"/>
        </w:rPr>
        <w:t xml:space="preserve"> This is the main reason why the applications to build 175 houses within the triangle at Great Witley failed. There is now no land left for development within the Great Witley settlement boundary. Hillhampton does not have </w:t>
      </w:r>
      <w:r w:rsidR="00260079">
        <w:rPr>
          <w:sz w:val="28"/>
          <w:szCs w:val="28"/>
        </w:rPr>
        <w:t>a settlement boundary and is</w:t>
      </w:r>
      <w:r w:rsidR="005B7346">
        <w:rPr>
          <w:sz w:val="28"/>
          <w:szCs w:val="28"/>
        </w:rPr>
        <w:t xml:space="preserve"> regarded as open countryside.</w:t>
      </w:r>
    </w:p>
    <w:p w14:paraId="759F0284" w14:textId="4AAC3950" w:rsidR="005B7346" w:rsidRDefault="005B7346">
      <w:pPr>
        <w:rPr>
          <w:sz w:val="28"/>
          <w:szCs w:val="28"/>
        </w:rPr>
      </w:pPr>
      <w:r>
        <w:rPr>
          <w:sz w:val="28"/>
          <w:szCs w:val="28"/>
        </w:rPr>
        <w:t>The time has come for the District Councils to begin a review of SWDP ( a task which has to be undertaken every 5 years).We made representations that most new development should take place near to centres of empl</w:t>
      </w:r>
      <w:r w:rsidR="00D10895">
        <w:rPr>
          <w:sz w:val="28"/>
          <w:szCs w:val="28"/>
        </w:rPr>
        <w:t>oyment and good transport links.</w:t>
      </w:r>
      <w:r>
        <w:rPr>
          <w:sz w:val="28"/>
          <w:szCs w:val="28"/>
        </w:rPr>
        <w:t xml:space="preserve"> The planners have now published their proposals </w:t>
      </w:r>
      <w:r w:rsidR="002C4AF3">
        <w:rPr>
          <w:sz w:val="28"/>
          <w:szCs w:val="28"/>
        </w:rPr>
        <w:t>(they</w:t>
      </w:r>
      <w:r>
        <w:rPr>
          <w:sz w:val="28"/>
          <w:szCs w:val="28"/>
        </w:rPr>
        <w:t xml:space="preserve"> call them prefer</w:t>
      </w:r>
      <w:r w:rsidR="00D10895">
        <w:rPr>
          <w:sz w:val="28"/>
          <w:szCs w:val="28"/>
        </w:rPr>
        <w:t>r</w:t>
      </w:r>
      <w:r>
        <w:rPr>
          <w:sz w:val="28"/>
          <w:szCs w:val="28"/>
        </w:rPr>
        <w:t xml:space="preserve">ed options).  They are required by the Government to have plans to accommodate over 14.000 new homes for the period 2021-2041 and 13.000 of this target are allocated to Parkway, Throckmorton Airfield and </w:t>
      </w:r>
      <w:proofErr w:type="spellStart"/>
      <w:r>
        <w:rPr>
          <w:sz w:val="28"/>
          <w:szCs w:val="28"/>
        </w:rPr>
        <w:t>Rushwick</w:t>
      </w:r>
      <w:proofErr w:type="spellEnd"/>
      <w:r>
        <w:rPr>
          <w:sz w:val="28"/>
          <w:szCs w:val="28"/>
        </w:rPr>
        <w:t>. About 1000are allocated around the Category 1 villages and Great Witley is expected to have 44 new homes to</w:t>
      </w:r>
      <w:r w:rsidR="00D10895">
        <w:rPr>
          <w:sz w:val="28"/>
          <w:szCs w:val="28"/>
        </w:rPr>
        <w:t xml:space="preserve"> </w:t>
      </w:r>
      <w:r>
        <w:rPr>
          <w:sz w:val="28"/>
          <w:szCs w:val="28"/>
        </w:rPr>
        <w:t>be b</w:t>
      </w:r>
      <w:r w:rsidR="00D10895">
        <w:rPr>
          <w:sz w:val="28"/>
          <w:szCs w:val="28"/>
        </w:rPr>
        <w:t xml:space="preserve">uilt on the field </w:t>
      </w:r>
      <w:r>
        <w:rPr>
          <w:sz w:val="28"/>
          <w:szCs w:val="28"/>
        </w:rPr>
        <w:t>between the Glebe and Bowen’s Field.</w:t>
      </w:r>
      <w:r w:rsidR="00D10895">
        <w:rPr>
          <w:sz w:val="28"/>
          <w:szCs w:val="28"/>
        </w:rPr>
        <w:t xml:space="preserve"> This outcome is better than we feared but not as good as we had hoped.</w:t>
      </w:r>
    </w:p>
    <w:p w14:paraId="70306BD3" w14:textId="71F366D4" w:rsidR="00D10895" w:rsidRDefault="00D10895">
      <w:pPr>
        <w:rPr>
          <w:sz w:val="28"/>
          <w:szCs w:val="28"/>
        </w:rPr>
      </w:pPr>
      <w:r>
        <w:rPr>
          <w:sz w:val="28"/>
          <w:szCs w:val="28"/>
        </w:rPr>
        <w:t xml:space="preserve">We want everyone who wishes to express a view about this to have a chance of doing </w:t>
      </w:r>
      <w:r w:rsidR="002C4AF3">
        <w:rPr>
          <w:sz w:val="28"/>
          <w:szCs w:val="28"/>
        </w:rPr>
        <w:t>so.</w:t>
      </w:r>
      <w:r>
        <w:rPr>
          <w:sz w:val="28"/>
          <w:szCs w:val="28"/>
        </w:rPr>
        <w:t xml:space="preserve"> Therefore we will be holding a public meeting to discuss it on </w:t>
      </w:r>
    </w:p>
    <w:p w14:paraId="0CA570D2" w14:textId="615F3B5A" w:rsidR="00D10895" w:rsidRPr="002C4AF3" w:rsidRDefault="00D10895" w:rsidP="002C4AF3">
      <w:pPr>
        <w:jc w:val="center"/>
        <w:rPr>
          <w:b/>
          <w:bCs/>
          <w:sz w:val="28"/>
          <w:szCs w:val="28"/>
        </w:rPr>
      </w:pPr>
      <w:r w:rsidRPr="002C4AF3">
        <w:rPr>
          <w:b/>
          <w:bCs/>
          <w:sz w:val="32"/>
          <w:szCs w:val="32"/>
        </w:rPr>
        <w:t>November 21</w:t>
      </w:r>
      <w:r w:rsidRPr="002C4AF3">
        <w:rPr>
          <w:b/>
          <w:bCs/>
          <w:sz w:val="32"/>
          <w:szCs w:val="32"/>
          <w:vertAlign w:val="superscript"/>
        </w:rPr>
        <w:t>st</w:t>
      </w:r>
      <w:r w:rsidRPr="002C4AF3">
        <w:rPr>
          <w:b/>
          <w:bCs/>
          <w:sz w:val="32"/>
          <w:szCs w:val="32"/>
        </w:rPr>
        <w:t xml:space="preserve"> in the Village Hall at 7.30pm</w:t>
      </w:r>
    </w:p>
    <w:p w14:paraId="41E5E2CF" w14:textId="77777777" w:rsidR="00D10895" w:rsidRDefault="00D10895">
      <w:pPr>
        <w:rPr>
          <w:sz w:val="28"/>
          <w:szCs w:val="28"/>
        </w:rPr>
      </w:pPr>
      <w:r>
        <w:rPr>
          <w:sz w:val="28"/>
          <w:szCs w:val="28"/>
        </w:rPr>
        <w:t>Please come and tell us what you think</w:t>
      </w:r>
    </w:p>
    <w:p w14:paraId="2B3AF3B8" w14:textId="77777777" w:rsidR="00D10895" w:rsidRPr="002507BE" w:rsidRDefault="00D10895">
      <w:pPr>
        <w:rPr>
          <w:sz w:val="28"/>
          <w:szCs w:val="28"/>
        </w:rPr>
      </w:pPr>
      <w:r>
        <w:rPr>
          <w:sz w:val="28"/>
          <w:szCs w:val="28"/>
        </w:rPr>
        <w:t>Frank Chapman    Chairman of the parish Council</w:t>
      </w:r>
      <w:bookmarkStart w:id="0" w:name="_GoBack"/>
      <w:bookmarkEnd w:id="0"/>
    </w:p>
    <w:sectPr w:rsidR="00D10895" w:rsidRPr="0025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BE"/>
    <w:rsid w:val="002507BE"/>
    <w:rsid w:val="00260079"/>
    <w:rsid w:val="002C4AF3"/>
    <w:rsid w:val="005B7346"/>
    <w:rsid w:val="00913355"/>
    <w:rsid w:val="00D10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197D"/>
  <w15:docId w15:val="{1D110F50-6936-4626-9DAE-92E81206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GWHH Parish Council</cp:lastModifiedBy>
  <cp:revision>4</cp:revision>
  <dcterms:created xsi:type="dcterms:W3CDTF">2019-11-08T09:58:00Z</dcterms:created>
  <dcterms:modified xsi:type="dcterms:W3CDTF">2019-11-11T16:34:00Z</dcterms:modified>
</cp:coreProperties>
</file>